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D82E9A" w14:textId="77777777" w:rsidR="00EF5080" w:rsidRDefault="00EF5080" w:rsidP="00EF5080">
      <w:pPr>
        <w:jc w:val="center"/>
      </w:pPr>
      <w:r>
        <w:t>\</w:t>
      </w:r>
    </w:p>
    <w:p w14:paraId="5FC3DC53" w14:textId="19717668" w:rsidR="00E725BE" w:rsidRDefault="00EF5080" w:rsidP="00EF5080">
      <w:pPr>
        <w:jc w:val="center"/>
      </w:pPr>
      <w:r>
        <w:rPr>
          <w:noProof/>
        </w:rPr>
        <w:drawing>
          <wp:inline distT="0" distB="0" distL="0" distR="0" wp14:anchorId="6C5038A2" wp14:editId="1ACF5150">
            <wp:extent cx="1623060" cy="1198567"/>
            <wp:effectExtent l="0" t="0" r="0" b="1905"/>
            <wp:docPr id="17693706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6994" cy="1201472"/>
                    </a:xfrm>
                    <a:prstGeom prst="rect">
                      <a:avLst/>
                    </a:prstGeom>
                    <a:noFill/>
                  </pic:spPr>
                </pic:pic>
              </a:graphicData>
            </a:graphic>
          </wp:inline>
        </w:drawing>
      </w:r>
    </w:p>
    <w:p w14:paraId="28908003" w14:textId="77777777" w:rsidR="00EF5080" w:rsidRDefault="00EF5080" w:rsidP="00EF5080">
      <w:pPr>
        <w:jc w:val="center"/>
      </w:pPr>
    </w:p>
    <w:p w14:paraId="56E72774" w14:textId="77777777" w:rsidR="00EF5080" w:rsidRPr="00E31EA6" w:rsidRDefault="00EF5080" w:rsidP="00EF5080">
      <w:pPr>
        <w:jc w:val="center"/>
        <w:rPr>
          <w:rFonts w:ascii="Times New Roman" w:hAnsi="Times New Roman" w:cs="Times New Roman"/>
          <w:b/>
          <w:color w:val="002060"/>
          <w:sz w:val="44"/>
          <w:szCs w:val="44"/>
        </w:rPr>
      </w:pPr>
      <w:proofErr w:type="spellStart"/>
      <w:r w:rsidRPr="00E31EA6">
        <w:rPr>
          <w:rFonts w:ascii="Times New Roman" w:hAnsi="Times New Roman" w:cs="Times New Roman"/>
          <w:b/>
          <w:color w:val="002060"/>
          <w:sz w:val="44"/>
          <w:szCs w:val="44"/>
        </w:rPr>
        <w:t>Moodlakatte</w:t>
      </w:r>
      <w:proofErr w:type="spellEnd"/>
      <w:r w:rsidRPr="00E31EA6">
        <w:rPr>
          <w:rFonts w:ascii="Times New Roman" w:hAnsi="Times New Roman" w:cs="Times New Roman"/>
          <w:b/>
          <w:color w:val="002060"/>
          <w:sz w:val="44"/>
          <w:szCs w:val="44"/>
        </w:rPr>
        <w:t xml:space="preserve"> Institute of Technology</w:t>
      </w:r>
    </w:p>
    <w:p w14:paraId="7CE16B79" w14:textId="77777777" w:rsidR="00EF5080" w:rsidRDefault="00EF5080" w:rsidP="00EF5080">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TRAINING AND PLACEMENT CELL</w:t>
      </w:r>
    </w:p>
    <w:p w14:paraId="5BE9E277" w14:textId="77777777" w:rsidR="00EF5080" w:rsidRDefault="00EF5080" w:rsidP="00EF5080">
      <w:pPr>
        <w:spacing w:after="0" w:line="240" w:lineRule="auto"/>
        <w:jc w:val="center"/>
        <w:rPr>
          <w:rFonts w:ascii="Times New Roman" w:hAnsi="Times New Roman" w:cs="Times New Roman"/>
          <w:b/>
        </w:rPr>
      </w:pPr>
      <w:r>
        <w:rPr>
          <w:rFonts w:ascii="Times New Roman" w:hAnsi="Times New Roman" w:cs="Times New Roman"/>
          <w:b/>
        </w:rPr>
        <w:t>TOPIC</w:t>
      </w: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20"/>
      </w:tblGrid>
      <w:tr w:rsidR="00EF5080" w14:paraId="77F0861B" w14:textId="77777777" w:rsidTr="004C7279">
        <w:trPr>
          <w:trHeight w:val="313"/>
        </w:trPr>
        <w:tc>
          <w:tcPr>
            <w:tcW w:w="6420" w:type="dxa"/>
          </w:tcPr>
          <w:p w14:paraId="36A1CADE" w14:textId="669EFC8E" w:rsidR="00EF5080" w:rsidRDefault="00E112A7" w:rsidP="004C7279">
            <w:pPr>
              <w:spacing w:after="0" w:line="240" w:lineRule="auto"/>
              <w:jc w:val="center"/>
              <w:rPr>
                <w:rFonts w:ascii="Times New Roman" w:hAnsi="Times New Roman" w:cs="Times New Roman"/>
                <w:b/>
                <w:bCs/>
                <w:sz w:val="28"/>
                <w:szCs w:val="28"/>
              </w:rPr>
            </w:pPr>
            <w:r>
              <w:rPr>
                <w:rFonts w:ascii="Verdana" w:hAnsi="Verdana"/>
                <w:color w:val="222222"/>
                <w:shd w:val="clear" w:color="auto" w:fill="FFFFFF"/>
              </w:rPr>
              <w:t>Grow With Google - Google Certification Program</w:t>
            </w:r>
          </w:p>
        </w:tc>
      </w:tr>
    </w:tbl>
    <w:p w14:paraId="6155A361" w14:textId="77777777" w:rsidR="00EF5080" w:rsidRDefault="00EF5080" w:rsidP="00EF5080">
      <w:pPr>
        <w:spacing w:after="0" w:line="240" w:lineRule="auto"/>
        <w:jc w:val="center"/>
        <w:rPr>
          <w:rFonts w:ascii="Times New Roman" w:hAnsi="Times New Roman" w:cs="Times New Roman"/>
          <w:b/>
        </w:rPr>
      </w:pPr>
      <w:r>
        <w:rPr>
          <w:rFonts w:ascii="Times New Roman" w:hAnsi="Times New Roman" w:cs="Times New Roman"/>
          <w:b/>
        </w:rPr>
        <w:t xml:space="preserve">      Organized On</w:t>
      </w:r>
    </w:p>
    <w:tbl>
      <w:tblPr>
        <w:tblW w:w="0" w:type="auto"/>
        <w:tblInd w:w="154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405"/>
      </w:tblGrid>
      <w:tr w:rsidR="00EF5080" w14:paraId="71CF36CC" w14:textId="77777777" w:rsidTr="004C7279">
        <w:trPr>
          <w:trHeight w:val="290"/>
        </w:trPr>
        <w:tc>
          <w:tcPr>
            <w:tcW w:w="6405" w:type="dxa"/>
          </w:tcPr>
          <w:p w14:paraId="3D5B4768" w14:textId="76C80938" w:rsidR="00EF5080" w:rsidRPr="00E112A7" w:rsidRDefault="00E112A7" w:rsidP="00E112A7">
            <w:pPr>
              <w:spacing w:after="0" w:line="240" w:lineRule="auto"/>
              <w:jc w:val="center"/>
              <w:rPr>
                <w:rFonts w:ascii="Times New Roman" w:hAnsi="Times New Roman" w:cs="Times New Roman"/>
                <w:sz w:val="24"/>
                <w:szCs w:val="24"/>
              </w:rPr>
            </w:pPr>
            <w:r w:rsidRPr="00E112A7">
              <w:rPr>
                <w:rFonts w:ascii="Times New Roman" w:hAnsi="Times New Roman" w:cs="Times New Roman"/>
                <w:color w:val="1F1F1F"/>
                <w:sz w:val="24"/>
                <w:szCs w:val="24"/>
                <w:shd w:val="clear" w:color="auto" w:fill="FFFFFF"/>
              </w:rPr>
              <w:t>13-12-2022</w:t>
            </w:r>
          </w:p>
        </w:tc>
      </w:tr>
    </w:tbl>
    <w:p w14:paraId="35761E08" w14:textId="77777777" w:rsidR="00EF5080" w:rsidRDefault="00EF5080" w:rsidP="00EF5080">
      <w:pPr>
        <w:spacing w:after="0" w:line="240" w:lineRule="auto"/>
        <w:jc w:val="center"/>
        <w:rPr>
          <w:rFonts w:ascii="Times New Roman" w:hAnsi="Times New Roman" w:cs="Times New Roman"/>
          <w:b/>
        </w:rPr>
      </w:pPr>
      <w:r>
        <w:rPr>
          <w:rFonts w:ascii="Times New Roman" w:hAnsi="Times New Roman" w:cs="Times New Roman"/>
          <w:b/>
        </w:rPr>
        <w:t xml:space="preserve">     Resource Person</w:t>
      </w:r>
    </w:p>
    <w:tbl>
      <w:tblPr>
        <w:tblW w:w="6390"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90"/>
      </w:tblGrid>
      <w:tr w:rsidR="00EF5080" w14:paraId="12B4A595" w14:textId="77777777" w:rsidTr="004C7279">
        <w:trPr>
          <w:trHeight w:val="800"/>
        </w:trPr>
        <w:tc>
          <w:tcPr>
            <w:tcW w:w="6390" w:type="dxa"/>
          </w:tcPr>
          <w:p w14:paraId="6ACD1178" w14:textId="77777777" w:rsidR="006F75D8" w:rsidRDefault="00E112A7" w:rsidP="00E112A7">
            <w:pPr>
              <w:spacing w:after="0" w:line="240" w:lineRule="auto"/>
              <w:jc w:val="center"/>
              <w:rPr>
                <w:rFonts w:ascii="Times New Roman" w:hAnsi="Times New Roman" w:cs="Times New Roman"/>
                <w:lang w:val="en-GB"/>
              </w:rPr>
            </w:pPr>
            <w:r>
              <w:rPr>
                <w:rFonts w:ascii="Times New Roman" w:hAnsi="Times New Roman" w:cs="Times New Roman"/>
                <w:lang w:val="en-GB"/>
              </w:rPr>
              <w:t>Mr Ganesh</w:t>
            </w:r>
          </w:p>
          <w:p w14:paraId="2DCBE239" w14:textId="5C42C79F" w:rsidR="00E112A7" w:rsidRPr="00E112A7" w:rsidRDefault="00E112A7" w:rsidP="00E112A7">
            <w:pPr>
              <w:shd w:val="clear" w:color="auto" w:fill="FFFFFF"/>
              <w:spacing w:after="0" w:line="240" w:lineRule="auto"/>
              <w:jc w:val="center"/>
              <w:rPr>
                <w:rFonts w:ascii="Arial" w:eastAsia="Times New Roman" w:hAnsi="Arial" w:cs="Arial"/>
                <w:color w:val="222222"/>
                <w:kern w:val="0"/>
                <w:sz w:val="24"/>
                <w:szCs w:val="24"/>
                <w:lang w:eastAsia="en-IN"/>
                <w14:ligatures w14:val="none"/>
              </w:rPr>
            </w:pPr>
            <w:r w:rsidRPr="00E112A7">
              <w:rPr>
                <w:rFonts w:ascii="Verdana" w:eastAsia="Times New Roman" w:hAnsi="Verdana" w:cs="Arial"/>
                <w:color w:val="222222"/>
                <w:kern w:val="0"/>
                <w:sz w:val="20"/>
                <w:szCs w:val="20"/>
                <w:shd w:val="clear" w:color="auto" w:fill="FFFFFF"/>
                <w:lang w:eastAsia="en-IN"/>
                <w14:ligatures w14:val="none"/>
              </w:rPr>
              <w:t xml:space="preserve">Sr. </w:t>
            </w:r>
            <w:r>
              <w:rPr>
                <w:rFonts w:ascii="Verdana" w:eastAsia="Times New Roman" w:hAnsi="Verdana" w:cs="Arial"/>
                <w:color w:val="222222"/>
                <w:kern w:val="0"/>
                <w:sz w:val="20"/>
                <w:szCs w:val="20"/>
                <w:shd w:val="clear" w:color="auto" w:fill="FFFFFF"/>
                <w:lang w:eastAsia="en-IN"/>
                <w14:ligatures w14:val="none"/>
              </w:rPr>
              <w:t>Trainer</w:t>
            </w:r>
            <w:r w:rsidRPr="00E112A7">
              <w:rPr>
                <w:rFonts w:ascii="Verdana" w:eastAsia="Times New Roman" w:hAnsi="Verdana" w:cs="Arial"/>
                <w:color w:val="222222"/>
                <w:kern w:val="0"/>
                <w:sz w:val="20"/>
                <w:szCs w:val="20"/>
                <w:shd w:val="clear" w:color="auto" w:fill="FFFFFF"/>
                <w:lang w:eastAsia="en-IN"/>
                <w14:ligatures w14:val="none"/>
              </w:rPr>
              <w:t xml:space="preserve"> - Impact Programs</w:t>
            </w:r>
          </w:p>
          <w:p w14:paraId="01B25FE8" w14:textId="77777777" w:rsidR="00E112A7" w:rsidRPr="00E112A7" w:rsidRDefault="00E112A7" w:rsidP="00E112A7">
            <w:pPr>
              <w:spacing w:after="0" w:line="240" w:lineRule="auto"/>
              <w:jc w:val="center"/>
              <w:rPr>
                <w:rFonts w:ascii="Verdana" w:eastAsia="Times New Roman" w:hAnsi="Verdana" w:cs="Times New Roman"/>
                <w:color w:val="500050"/>
                <w:kern w:val="0"/>
                <w:sz w:val="24"/>
                <w:szCs w:val="24"/>
                <w:shd w:val="clear" w:color="auto" w:fill="FFFFFF"/>
                <w:lang w:eastAsia="en-IN"/>
                <w14:ligatures w14:val="none"/>
              </w:rPr>
            </w:pPr>
            <w:proofErr w:type="spellStart"/>
            <w:r w:rsidRPr="00E112A7">
              <w:rPr>
                <w:rFonts w:ascii="Verdana" w:eastAsia="Times New Roman" w:hAnsi="Verdana" w:cs="Times New Roman"/>
                <w:color w:val="500050"/>
                <w:kern w:val="0"/>
                <w:sz w:val="24"/>
                <w:szCs w:val="24"/>
                <w:shd w:val="clear" w:color="auto" w:fill="FFFFFF"/>
                <w:lang w:eastAsia="en-IN"/>
                <w14:ligatures w14:val="none"/>
              </w:rPr>
              <w:t>Ethnus</w:t>
            </w:r>
            <w:proofErr w:type="spellEnd"/>
          </w:p>
          <w:p w14:paraId="11E17E3D" w14:textId="39A13817" w:rsidR="00E112A7" w:rsidRDefault="00E112A7" w:rsidP="00E112A7">
            <w:pPr>
              <w:spacing w:after="0" w:line="240" w:lineRule="auto"/>
              <w:jc w:val="center"/>
              <w:rPr>
                <w:rFonts w:ascii="Times New Roman" w:hAnsi="Times New Roman" w:cs="Times New Roman"/>
                <w:lang w:val="en-GB"/>
              </w:rPr>
            </w:pPr>
          </w:p>
        </w:tc>
      </w:tr>
    </w:tbl>
    <w:p w14:paraId="3740FA2E" w14:textId="77777777" w:rsidR="00EF5080" w:rsidRDefault="00EF5080" w:rsidP="00EF5080">
      <w:pPr>
        <w:tabs>
          <w:tab w:val="left" w:pos="8580"/>
        </w:tabs>
        <w:spacing w:after="0" w:line="240" w:lineRule="auto"/>
        <w:ind w:left="1440"/>
        <w:rPr>
          <w:rFonts w:ascii="Times New Roman" w:hAnsi="Times New Roman" w:cs="Times New Roman"/>
          <w:b/>
        </w:rPr>
      </w:pPr>
      <w:r>
        <w:rPr>
          <w:rFonts w:ascii="Times New Roman" w:hAnsi="Times New Roman" w:cs="Times New Roman"/>
          <w:b/>
        </w:rPr>
        <w:t xml:space="preserve">                                              Contact Details</w:t>
      </w:r>
    </w:p>
    <w:p w14:paraId="52CA8144" w14:textId="77777777" w:rsidR="00EF5080" w:rsidRDefault="00EF5080" w:rsidP="00EF5080">
      <w:pPr>
        <w:tabs>
          <w:tab w:val="left" w:pos="8580"/>
        </w:tabs>
        <w:spacing w:after="0" w:line="360" w:lineRule="auto"/>
        <w:ind w:left="1440"/>
        <w:rPr>
          <w:rFonts w:ascii="Times New Roman" w:hAnsi="Times New Roman" w:cs="Times New Roman"/>
          <w:b/>
        </w:rPr>
      </w:pPr>
      <w:r>
        <w:rPr>
          <w:rFonts w:ascii="Times New Roman" w:hAnsi="Times New Roman" w:cs="Times New Roman"/>
          <w:b/>
          <w:noProof/>
          <w:lang w:eastAsia="en-IN"/>
        </w:rPr>
        <mc:AlternateContent>
          <mc:Choice Requires="wps">
            <w:drawing>
              <wp:anchor distT="0" distB="0" distL="114300" distR="114300" simplePos="0" relativeHeight="251659264" behindDoc="0" locked="0" layoutInCell="1" allowOverlap="1" wp14:anchorId="32317F67" wp14:editId="2FF15A20">
                <wp:simplePos x="0" y="0"/>
                <wp:positionH relativeFrom="column">
                  <wp:posOffset>923290</wp:posOffset>
                </wp:positionH>
                <wp:positionV relativeFrom="paragraph">
                  <wp:posOffset>86360</wp:posOffset>
                </wp:positionV>
                <wp:extent cx="4238625" cy="667385"/>
                <wp:effectExtent l="4445" t="5080" r="5080" b="1333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8625" cy="667385"/>
                        </a:xfrm>
                        <a:prstGeom prst="rect">
                          <a:avLst/>
                        </a:prstGeom>
                        <a:solidFill>
                          <a:srgbClr val="FFFFFF"/>
                        </a:solidFill>
                        <a:ln w="9525">
                          <a:solidFill>
                            <a:srgbClr val="000000"/>
                          </a:solidFill>
                          <a:miter lim="800000"/>
                        </a:ln>
                      </wps:spPr>
                      <wps:txbx>
                        <w:txbxContent>
                          <w:p w14:paraId="74523950" w14:textId="77777777" w:rsidR="00EF5080" w:rsidRDefault="00EF5080" w:rsidP="006F75D8">
                            <w:pPr>
                              <w:pStyle w:val="NoSpacing"/>
                              <w:jc w:val="center"/>
                            </w:pPr>
                            <w:r>
                              <w:t>Phone No:</w:t>
                            </w:r>
                          </w:p>
                          <w:p w14:paraId="7ECE26E0" w14:textId="77777777" w:rsidR="00E112A7" w:rsidRDefault="00E112A7" w:rsidP="006F75D8">
                            <w:pPr>
                              <w:pStyle w:val="NoSpacing"/>
                              <w:jc w:val="center"/>
                              <w:rPr>
                                <w:rFonts w:ascii="Times New Roman" w:hAnsi="Times New Roman" w:cs="Times New Roman"/>
                                <w:color w:val="500050"/>
                                <w:sz w:val="24"/>
                                <w:szCs w:val="24"/>
                                <w:shd w:val="clear" w:color="auto" w:fill="FFFFFF"/>
                              </w:rPr>
                            </w:pPr>
                            <w:r w:rsidRPr="00E112A7">
                              <w:rPr>
                                <w:rFonts w:ascii="Times New Roman" w:hAnsi="Times New Roman" w:cs="Times New Roman"/>
                                <w:color w:val="500050"/>
                                <w:sz w:val="24"/>
                                <w:szCs w:val="24"/>
                                <w:shd w:val="clear" w:color="auto" w:fill="FFFFFF"/>
                              </w:rPr>
                              <w:t>Mobile: +91 9019921342</w:t>
                            </w:r>
                          </w:p>
                          <w:p w14:paraId="016657F7" w14:textId="201112E2" w:rsidR="00E112A7" w:rsidRDefault="00E112A7" w:rsidP="006F75D8">
                            <w:pPr>
                              <w:pStyle w:val="NoSpacing"/>
                              <w:jc w:val="center"/>
                              <w:rPr>
                                <w:rFonts w:ascii="Times New Roman" w:hAnsi="Times New Roman" w:cs="Times New Roman"/>
                                <w:color w:val="500050"/>
                                <w:sz w:val="24"/>
                                <w:szCs w:val="24"/>
                                <w:shd w:val="clear" w:color="auto" w:fill="FFFFFF"/>
                              </w:rPr>
                            </w:pPr>
                            <w:r w:rsidRPr="00E112A7">
                              <w:rPr>
                                <w:rFonts w:ascii="Times New Roman" w:hAnsi="Times New Roman" w:cs="Times New Roman"/>
                                <w:color w:val="500050"/>
                                <w:sz w:val="24"/>
                                <w:szCs w:val="24"/>
                                <w:shd w:val="clear" w:color="auto" w:fill="FFFFFF"/>
                              </w:rPr>
                              <w:t>ganesh.naik@ethnus.com</w:t>
                            </w:r>
                          </w:p>
                        </w:txbxContent>
                      </wps:txbx>
                      <wps:bodyPr rot="0" vert="horz" wrap="square" lIns="91440" tIns="45720" rIns="91440" bIns="45720" anchor="t" anchorCtr="0" upright="1">
                        <a:noAutofit/>
                      </wps:bodyPr>
                    </wps:wsp>
                  </a:graphicData>
                </a:graphic>
              </wp:anchor>
            </w:drawing>
          </mc:Choice>
          <mc:Fallback>
            <w:pict>
              <v:shapetype w14:anchorId="32317F67" id="_x0000_t202" coordsize="21600,21600" o:spt="202" path="m,l,21600r21600,l21600,xe">
                <v:stroke joinstyle="miter"/>
                <v:path gradientshapeok="t" o:connecttype="rect"/>
              </v:shapetype>
              <v:shape id="Text Box 3" o:spid="_x0000_s1026" type="#_x0000_t202" style="position:absolute;left:0;text-align:left;margin-left:72.7pt;margin-top:6.8pt;width:333.75pt;height:52.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">
                <v:textbox>
                  <w:txbxContent>
                    <w:p w14:paraId="74523950" w14:textId="77777777" w:rsidR="00EF5080" w:rsidRDefault="00EF5080" w:rsidP="006F75D8">
                      <w:pPr>
                        <w:pStyle w:val="NoSpacing"/>
                        <w:jc w:val="center"/>
                      </w:pPr>
                      <w:r>
                        <w:t>Phone No:</w:t>
                      </w:r>
                    </w:p>
                    <w:p w14:paraId="7ECE26E0" w14:textId="77777777" w:rsidR="00E112A7" w:rsidRDefault="00E112A7" w:rsidP="006F75D8">
                      <w:pPr>
                        <w:pStyle w:val="NoSpacing"/>
                        <w:jc w:val="center"/>
                        <w:rPr>
                          <w:rFonts w:ascii="Times New Roman" w:hAnsi="Times New Roman" w:cs="Times New Roman"/>
                          <w:color w:val="500050"/>
                          <w:sz w:val="24"/>
                          <w:szCs w:val="24"/>
                          <w:shd w:val="clear" w:color="auto" w:fill="FFFFFF"/>
                        </w:rPr>
                      </w:pPr>
                      <w:r w:rsidRPr="00E112A7">
                        <w:rPr>
                          <w:rFonts w:ascii="Times New Roman" w:hAnsi="Times New Roman" w:cs="Times New Roman"/>
                          <w:color w:val="500050"/>
                          <w:sz w:val="24"/>
                          <w:szCs w:val="24"/>
                          <w:shd w:val="clear" w:color="auto" w:fill="FFFFFF"/>
                        </w:rPr>
                        <w:t>Mobile: +91 9019921342</w:t>
                      </w:r>
                    </w:p>
                    <w:p w14:paraId="016657F7" w14:textId="201112E2" w:rsidR="00E112A7" w:rsidRDefault="00E112A7" w:rsidP="006F75D8">
                      <w:pPr>
                        <w:pStyle w:val="NoSpacing"/>
                        <w:jc w:val="center"/>
                        <w:rPr>
                          <w:rFonts w:ascii="Times New Roman" w:hAnsi="Times New Roman" w:cs="Times New Roman"/>
                          <w:color w:val="500050"/>
                          <w:sz w:val="24"/>
                          <w:szCs w:val="24"/>
                          <w:shd w:val="clear" w:color="auto" w:fill="FFFFFF"/>
                        </w:rPr>
                      </w:pPr>
                      <w:r w:rsidRPr="00E112A7">
                        <w:rPr>
                          <w:rFonts w:ascii="Times New Roman" w:hAnsi="Times New Roman" w:cs="Times New Roman"/>
                          <w:color w:val="500050"/>
                          <w:sz w:val="24"/>
                          <w:szCs w:val="24"/>
                          <w:shd w:val="clear" w:color="auto" w:fill="FFFFFF"/>
                        </w:rPr>
                        <w:t>ganesh.naik@ethnus.com</w:t>
                      </w:r>
                    </w:p>
                  </w:txbxContent>
                </v:textbox>
              </v:shape>
            </w:pict>
          </mc:Fallback>
        </mc:AlternateContent>
      </w:r>
    </w:p>
    <w:p w14:paraId="3DCDDD47" w14:textId="77777777" w:rsidR="00EF5080" w:rsidRDefault="00EF5080" w:rsidP="00EF5080">
      <w:pPr>
        <w:tabs>
          <w:tab w:val="left" w:pos="8580"/>
        </w:tabs>
        <w:spacing w:after="0" w:line="360" w:lineRule="auto"/>
        <w:ind w:left="1440"/>
        <w:rPr>
          <w:rFonts w:ascii="Times New Roman" w:hAnsi="Times New Roman" w:cs="Times New Roman"/>
          <w:b/>
        </w:rPr>
      </w:pPr>
    </w:p>
    <w:p w14:paraId="1DAEC2E3" w14:textId="77777777" w:rsidR="00EF5080" w:rsidRDefault="00EF5080" w:rsidP="00EF5080">
      <w:pPr>
        <w:tabs>
          <w:tab w:val="left" w:pos="8580"/>
        </w:tabs>
        <w:spacing w:after="0" w:line="360" w:lineRule="auto"/>
        <w:ind w:left="1440"/>
        <w:rPr>
          <w:rFonts w:ascii="Times New Roman" w:hAnsi="Times New Roman" w:cs="Times New Roman"/>
          <w:b/>
        </w:rPr>
      </w:pPr>
      <w:r>
        <w:rPr>
          <w:rFonts w:ascii="Times New Roman" w:hAnsi="Times New Roman" w:cs="Times New Roman"/>
          <w:b/>
        </w:rPr>
        <w:t xml:space="preserve">                           </w:t>
      </w:r>
    </w:p>
    <w:p w14:paraId="54774CFD" w14:textId="77777777" w:rsidR="00EF5080" w:rsidRDefault="00EF5080" w:rsidP="00EF5080">
      <w:pPr>
        <w:tabs>
          <w:tab w:val="left" w:pos="8580"/>
        </w:tabs>
        <w:spacing w:after="0" w:line="360" w:lineRule="auto"/>
        <w:ind w:left="1440"/>
        <w:rPr>
          <w:rFonts w:ascii="Times New Roman" w:hAnsi="Times New Roman" w:cs="Times New Roman"/>
          <w:b/>
        </w:rPr>
      </w:pPr>
      <w:r>
        <w:rPr>
          <w:rFonts w:ascii="Times New Roman" w:hAnsi="Times New Roman" w:cs="Times New Roman"/>
          <w:b/>
        </w:rPr>
        <w:t xml:space="preserve">                                                    Participants</w:t>
      </w:r>
    </w:p>
    <w:tbl>
      <w:tblPr>
        <w:tblW w:w="6390"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90"/>
      </w:tblGrid>
      <w:tr w:rsidR="00EF5080" w14:paraId="37C596A8" w14:textId="77777777" w:rsidTr="004C7279">
        <w:trPr>
          <w:trHeight w:val="800"/>
        </w:trPr>
        <w:tc>
          <w:tcPr>
            <w:tcW w:w="6390" w:type="dxa"/>
          </w:tcPr>
          <w:p w14:paraId="221796D7" w14:textId="77777777" w:rsidR="006F75D8" w:rsidRDefault="00EF5080" w:rsidP="006F75D8">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Branch/ Section</w:t>
            </w:r>
            <w:r w:rsidR="006F75D8">
              <w:rPr>
                <w:rFonts w:ascii="Times New Roman" w:hAnsi="Times New Roman" w:cs="Times New Roman"/>
                <w:bCs/>
                <w:color w:val="000000" w:themeColor="text1"/>
                <w:sz w:val="24"/>
                <w:szCs w:val="24"/>
              </w:rPr>
              <w:t>:</w:t>
            </w:r>
          </w:p>
          <w:p w14:paraId="19D7935B" w14:textId="77777777" w:rsidR="00EF5080" w:rsidRDefault="006F75D8" w:rsidP="006F75D8">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1st and second year BE students</w:t>
            </w:r>
          </w:p>
          <w:p w14:paraId="206402A1" w14:textId="5C0A2500" w:rsidR="00E112A7" w:rsidRDefault="00E112A7" w:rsidP="006F75D8">
            <w:pPr>
              <w:spacing w:after="0" w:line="240" w:lineRule="auto"/>
              <w:jc w:val="center"/>
              <w:rPr>
                <w:rFonts w:ascii="Times New Roman" w:hAnsi="Times New Roman" w:cs="Times New Roman"/>
              </w:rPr>
            </w:pPr>
            <w:r>
              <w:rPr>
                <w:rFonts w:ascii="Times New Roman" w:hAnsi="Times New Roman" w:cs="Times New Roman"/>
                <w:bCs/>
                <w:color w:val="000000" w:themeColor="text1"/>
                <w:sz w:val="24"/>
                <w:szCs w:val="24"/>
              </w:rPr>
              <w:t>2</w:t>
            </w:r>
            <w:r w:rsidRPr="00E112A7">
              <w:rPr>
                <w:rFonts w:ascii="Times New Roman" w:hAnsi="Times New Roman" w:cs="Times New Roman"/>
                <w:bCs/>
                <w:color w:val="000000" w:themeColor="text1"/>
                <w:sz w:val="24"/>
                <w:szCs w:val="24"/>
                <w:vertAlign w:val="superscript"/>
              </w:rPr>
              <w:t>nd</w:t>
            </w:r>
            <w:r>
              <w:rPr>
                <w:rFonts w:ascii="Times New Roman" w:hAnsi="Times New Roman" w:cs="Times New Roman"/>
                <w:bCs/>
                <w:color w:val="000000" w:themeColor="text1"/>
                <w:sz w:val="24"/>
                <w:szCs w:val="24"/>
              </w:rPr>
              <w:t xml:space="preserve"> Year MBA students</w:t>
            </w:r>
          </w:p>
        </w:tc>
      </w:tr>
    </w:tbl>
    <w:p w14:paraId="6E6FED15" w14:textId="77777777" w:rsidR="00EF5080" w:rsidRDefault="00EF5080" w:rsidP="00EF5080">
      <w:pPr>
        <w:jc w:val="center"/>
      </w:pPr>
    </w:p>
    <w:p w14:paraId="23F7C5E8" w14:textId="77777777" w:rsidR="0054615A" w:rsidRDefault="0054615A" w:rsidP="00EF5080">
      <w:pPr>
        <w:jc w:val="center"/>
      </w:pPr>
    </w:p>
    <w:p w14:paraId="2C23CB1E" w14:textId="77777777" w:rsidR="0054615A" w:rsidRDefault="0054615A" w:rsidP="00EF5080">
      <w:pPr>
        <w:jc w:val="center"/>
      </w:pPr>
    </w:p>
    <w:p w14:paraId="088338C2" w14:textId="77777777" w:rsidR="0054615A" w:rsidRDefault="0054615A" w:rsidP="00EF5080">
      <w:pPr>
        <w:jc w:val="center"/>
      </w:pPr>
    </w:p>
    <w:p w14:paraId="022F0002" w14:textId="77777777" w:rsidR="0054615A" w:rsidRDefault="0054615A" w:rsidP="00EF5080">
      <w:pPr>
        <w:jc w:val="center"/>
      </w:pPr>
    </w:p>
    <w:p w14:paraId="47B750ED" w14:textId="77777777" w:rsidR="0054615A" w:rsidRDefault="0054615A" w:rsidP="00EF5080">
      <w:pPr>
        <w:jc w:val="center"/>
      </w:pPr>
    </w:p>
    <w:p w14:paraId="7E188729" w14:textId="77777777" w:rsidR="0054615A" w:rsidRDefault="0054615A" w:rsidP="00EF5080">
      <w:pPr>
        <w:jc w:val="center"/>
      </w:pPr>
    </w:p>
    <w:p w14:paraId="1AF208FA" w14:textId="77777777" w:rsidR="0054615A" w:rsidRDefault="0054615A" w:rsidP="00EF5080">
      <w:pPr>
        <w:jc w:val="center"/>
      </w:pPr>
    </w:p>
    <w:p w14:paraId="40C54507" w14:textId="77777777" w:rsidR="0054615A" w:rsidRDefault="0054615A" w:rsidP="00EF5080">
      <w:pPr>
        <w:jc w:val="center"/>
      </w:pPr>
    </w:p>
    <w:p w14:paraId="7A2B903E" w14:textId="77777777" w:rsidR="0054615A" w:rsidRDefault="0054615A" w:rsidP="00EF5080">
      <w:pPr>
        <w:jc w:val="center"/>
      </w:pPr>
    </w:p>
    <w:p w14:paraId="3E635EAF" w14:textId="77777777" w:rsidR="0054615A" w:rsidRDefault="0054615A" w:rsidP="0054615A">
      <w:pPr>
        <w:spacing w:line="240" w:lineRule="auto"/>
        <w:jc w:val="center"/>
        <w:rPr>
          <w:rFonts w:ascii="Verdana" w:hAnsi="Verdana"/>
          <w:b/>
          <w:sz w:val="28"/>
          <w:szCs w:val="28"/>
        </w:rPr>
      </w:pPr>
      <w:r>
        <w:rPr>
          <w:rFonts w:ascii="Verdana" w:hAnsi="Verdana"/>
          <w:b/>
          <w:sz w:val="28"/>
          <w:szCs w:val="28"/>
        </w:rPr>
        <w:lastRenderedPageBreak/>
        <w:t>Preamble</w:t>
      </w:r>
    </w:p>
    <w:p w14:paraId="1A1525D0" w14:textId="00509F8F" w:rsidR="0054615A" w:rsidRDefault="006C3D26" w:rsidP="0054615A">
      <w:pPr>
        <w:jc w:val="both"/>
      </w:pPr>
      <w:r>
        <w:rPr>
          <w:rFonts w:ascii="Times New Roman" w:hAnsi="Times New Roman" w:cs="Times New Roman"/>
          <w:bCs/>
          <w:sz w:val="24"/>
          <w:szCs w:val="24"/>
        </w:rPr>
        <w:t>Grow with Google</w:t>
      </w:r>
      <w:r w:rsidRPr="006C3D26">
        <w:rPr>
          <w:rFonts w:ascii="Times New Roman" w:hAnsi="Times New Roman" w:cs="Times New Roman"/>
          <w:bCs/>
          <w:sz w:val="24"/>
          <w:szCs w:val="24"/>
        </w:rPr>
        <w:t xml:space="preserve"> certifications can help engineering </w:t>
      </w:r>
      <w:r>
        <w:rPr>
          <w:rFonts w:ascii="Times New Roman" w:hAnsi="Times New Roman" w:cs="Times New Roman"/>
          <w:bCs/>
          <w:sz w:val="24"/>
          <w:szCs w:val="24"/>
        </w:rPr>
        <w:t xml:space="preserve">and MBA </w:t>
      </w:r>
      <w:r w:rsidRPr="006C3D26">
        <w:rPr>
          <w:rFonts w:ascii="Times New Roman" w:hAnsi="Times New Roman" w:cs="Times New Roman"/>
          <w:bCs/>
          <w:sz w:val="24"/>
          <w:szCs w:val="24"/>
        </w:rPr>
        <w:t xml:space="preserve">students </w:t>
      </w:r>
      <w:r>
        <w:rPr>
          <w:rFonts w:ascii="Times New Roman" w:hAnsi="Times New Roman" w:cs="Times New Roman"/>
          <w:bCs/>
          <w:sz w:val="24"/>
          <w:szCs w:val="24"/>
        </w:rPr>
        <w:t xml:space="preserve">to </w:t>
      </w:r>
      <w:r w:rsidRPr="006C3D26">
        <w:rPr>
          <w:rFonts w:ascii="Times New Roman" w:hAnsi="Times New Roman" w:cs="Times New Roman"/>
          <w:bCs/>
          <w:sz w:val="24"/>
          <w:szCs w:val="24"/>
        </w:rPr>
        <w:t xml:space="preserve">showcase their expertise, improve their job prospects, and potentially gain a competitive edge in the technology industry. </w:t>
      </w:r>
    </w:p>
    <w:p w14:paraId="6D865157" w14:textId="77777777" w:rsidR="00227C1D" w:rsidRDefault="00227C1D" w:rsidP="00227C1D">
      <w:pPr>
        <w:spacing w:line="360" w:lineRule="auto"/>
        <w:rPr>
          <w:rFonts w:cstheme="minorHAnsi"/>
          <w:b/>
          <w:bCs/>
          <w:color w:val="000000" w:themeColor="text1"/>
          <w:sz w:val="24"/>
          <w:szCs w:val="24"/>
        </w:rPr>
      </w:pPr>
      <w:r w:rsidRPr="00E7159B">
        <w:rPr>
          <w:rFonts w:cstheme="minorHAnsi"/>
          <w:b/>
          <w:bCs/>
          <w:color w:val="000000" w:themeColor="text1"/>
          <w:sz w:val="24"/>
          <w:szCs w:val="24"/>
        </w:rPr>
        <w:t>REPORT</w:t>
      </w:r>
    </w:p>
    <w:p w14:paraId="6CA040B3" w14:textId="26DBA74E" w:rsidR="006C3D26" w:rsidRPr="005120D8" w:rsidRDefault="006C3D26" w:rsidP="006C3D26">
      <w:pPr>
        <w:spacing w:line="360" w:lineRule="auto"/>
        <w:jc w:val="both"/>
        <w:rPr>
          <w:rFonts w:ascii="Times New Roman" w:hAnsi="Times New Roman" w:cs="Times New Roman"/>
          <w:color w:val="000000" w:themeColor="text1"/>
          <w:sz w:val="24"/>
          <w:szCs w:val="24"/>
        </w:rPr>
      </w:pPr>
      <w:r w:rsidRPr="005120D8">
        <w:rPr>
          <w:rFonts w:ascii="Times New Roman" w:hAnsi="Times New Roman" w:cs="Times New Roman"/>
          <w:color w:val="000000" w:themeColor="text1"/>
          <w:sz w:val="24"/>
          <w:szCs w:val="24"/>
        </w:rPr>
        <w:t>The Google Certification Program offers various certifications that can be beneficial for engineering students looking to enhance their skills and advance their careers in the technology industry.</w:t>
      </w:r>
      <w:r w:rsidR="008A46A7">
        <w:rPr>
          <w:rFonts w:ascii="Times New Roman" w:hAnsi="Times New Roman" w:cs="Times New Roman"/>
          <w:color w:val="000000" w:themeColor="text1"/>
          <w:sz w:val="24"/>
          <w:szCs w:val="24"/>
        </w:rPr>
        <w:t xml:space="preserve"> </w:t>
      </w:r>
      <w:r w:rsidR="005120D8">
        <w:rPr>
          <w:rFonts w:ascii="Times New Roman" w:hAnsi="Times New Roman" w:cs="Times New Roman"/>
          <w:color w:val="000000" w:themeColor="text1"/>
          <w:sz w:val="24"/>
          <w:szCs w:val="24"/>
        </w:rPr>
        <w:t>The certification Program has been funded by NASSCOM</w:t>
      </w:r>
      <w:r w:rsidR="006F6C2B">
        <w:rPr>
          <w:rFonts w:ascii="Times New Roman" w:hAnsi="Times New Roman" w:cs="Times New Roman"/>
          <w:color w:val="000000" w:themeColor="text1"/>
          <w:sz w:val="24"/>
          <w:szCs w:val="24"/>
        </w:rPr>
        <w:t xml:space="preserve"> in association with ETHNUS</w:t>
      </w:r>
    </w:p>
    <w:p w14:paraId="3B8A940D" w14:textId="0C0516AF" w:rsidR="00227C1D" w:rsidRDefault="00227C1D" w:rsidP="00227C1D">
      <w:pPr>
        <w:spacing w:line="360" w:lineRule="auto"/>
        <w:jc w:val="both"/>
        <w:rPr>
          <w:rFonts w:cstheme="minorHAnsi"/>
          <w:b/>
          <w:bCs/>
          <w:color w:val="000000" w:themeColor="text1"/>
          <w:sz w:val="24"/>
          <w:szCs w:val="24"/>
        </w:rPr>
      </w:pPr>
      <w:r w:rsidRPr="00227C1D">
        <w:rPr>
          <w:rFonts w:cstheme="minorHAnsi"/>
          <w:b/>
          <w:bCs/>
          <w:color w:val="000000" w:themeColor="text1"/>
          <w:sz w:val="24"/>
          <w:szCs w:val="24"/>
        </w:rPr>
        <w:t>Training</w:t>
      </w:r>
      <w:r w:rsidR="006C3D26">
        <w:rPr>
          <w:rFonts w:cstheme="minorHAnsi"/>
          <w:b/>
          <w:bCs/>
          <w:color w:val="000000" w:themeColor="text1"/>
          <w:sz w:val="24"/>
          <w:szCs w:val="24"/>
        </w:rPr>
        <w:t xml:space="preserve"> &amp; Certification</w:t>
      </w:r>
      <w:r w:rsidRPr="00227C1D">
        <w:rPr>
          <w:rFonts w:cstheme="minorHAnsi"/>
          <w:b/>
          <w:bCs/>
          <w:color w:val="000000" w:themeColor="text1"/>
          <w:sz w:val="24"/>
          <w:szCs w:val="24"/>
        </w:rPr>
        <w:t xml:space="preserve"> Objectives:</w:t>
      </w:r>
    </w:p>
    <w:p w14:paraId="5C7D394C" w14:textId="22C4D5D9" w:rsidR="006C3D26" w:rsidRDefault="006C3D26" w:rsidP="006C3D26">
      <w:pPr>
        <w:pStyle w:val="ListParagraph"/>
        <w:numPr>
          <w:ilvl w:val="0"/>
          <w:numId w:val="9"/>
        </w:numPr>
        <w:spacing w:line="360" w:lineRule="auto"/>
        <w:jc w:val="both"/>
        <w:rPr>
          <w:rFonts w:cstheme="minorHAnsi"/>
          <w:color w:val="000000" w:themeColor="text1"/>
          <w:sz w:val="24"/>
          <w:szCs w:val="24"/>
        </w:rPr>
      </w:pPr>
      <w:r w:rsidRPr="006C3D26">
        <w:rPr>
          <w:rFonts w:cstheme="minorHAnsi"/>
          <w:color w:val="000000" w:themeColor="text1"/>
          <w:sz w:val="24"/>
          <w:szCs w:val="24"/>
        </w:rPr>
        <w:t>The Google Certification Program aims to equip students with in-demand digital skills relevant to various fields such as advertising, data analysis, cloud computing, web development, and more.</w:t>
      </w:r>
    </w:p>
    <w:p w14:paraId="3919F14E" w14:textId="1958106C" w:rsidR="006C3D26" w:rsidRDefault="006C3D26" w:rsidP="006C3D26">
      <w:pPr>
        <w:pStyle w:val="ListParagraph"/>
        <w:numPr>
          <w:ilvl w:val="0"/>
          <w:numId w:val="9"/>
        </w:numPr>
        <w:spacing w:line="360" w:lineRule="auto"/>
        <w:jc w:val="both"/>
        <w:rPr>
          <w:rFonts w:cstheme="minorHAnsi"/>
          <w:color w:val="000000" w:themeColor="text1"/>
          <w:sz w:val="24"/>
          <w:szCs w:val="24"/>
        </w:rPr>
      </w:pPr>
      <w:r w:rsidRPr="006C3D26">
        <w:rPr>
          <w:rFonts w:cstheme="minorHAnsi"/>
          <w:color w:val="000000" w:themeColor="text1"/>
          <w:sz w:val="24"/>
          <w:szCs w:val="24"/>
        </w:rPr>
        <w:t>Industry Recognition: Google certifications are recognized and respected in the industry. By earning a Google certification, students can demonstrate their proficiency and expertise in specific areas, which can boost their credibility and increase their chances of employment or career advancement.</w:t>
      </w:r>
    </w:p>
    <w:p w14:paraId="1AF84155" w14:textId="5E019E1A" w:rsidR="006C3D26" w:rsidRDefault="006C3D26" w:rsidP="006C3D26">
      <w:pPr>
        <w:pStyle w:val="ListParagraph"/>
        <w:numPr>
          <w:ilvl w:val="0"/>
          <w:numId w:val="9"/>
        </w:numPr>
        <w:spacing w:line="360" w:lineRule="auto"/>
        <w:jc w:val="both"/>
        <w:rPr>
          <w:rFonts w:cstheme="minorHAnsi"/>
          <w:color w:val="000000" w:themeColor="text1"/>
          <w:sz w:val="24"/>
          <w:szCs w:val="24"/>
        </w:rPr>
      </w:pPr>
      <w:r w:rsidRPr="006C3D26">
        <w:rPr>
          <w:rFonts w:cstheme="minorHAnsi"/>
          <w:color w:val="000000" w:themeColor="text1"/>
          <w:sz w:val="24"/>
          <w:szCs w:val="24"/>
        </w:rPr>
        <w:t>Career Advancement: The program aims to help students enhance their career prospects by providing them with the skills and credentials that employers seek. Google certifications can open doors to job opportunities, internships, or freelance work, as they serve as evidence of a student's competence and commitment to continuous learning.</w:t>
      </w:r>
    </w:p>
    <w:p w14:paraId="4F472C22" w14:textId="70F92B8A" w:rsidR="006C3D26" w:rsidRDefault="006C3D26" w:rsidP="006C3D26">
      <w:pPr>
        <w:pStyle w:val="ListParagraph"/>
        <w:numPr>
          <w:ilvl w:val="0"/>
          <w:numId w:val="9"/>
        </w:numPr>
        <w:spacing w:line="360" w:lineRule="auto"/>
        <w:jc w:val="both"/>
        <w:rPr>
          <w:rFonts w:cstheme="minorHAnsi"/>
          <w:color w:val="000000" w:themeColor="text1"/>
          <w:sz w:val="24"/>
          <w:szCs w:val="24"/>
        </w:rPr>
      </w:pPr>
      <w:r w:rsidRPr="006C3D26">
        <w:rPr>
          <w:rFonts w:cstheme="minorHAnsi"/>
          <w:color w:val="000000" w:themeColor="text1"/>
          <w:sz w:val="24"/>
          <w:szCs w:val="24"/>
        </w:rPr>
        <w:t>Networking and Community Engagement: The Google Certification Program often includes access to a community of certified professionals, allowing students to connect with like-minded individuals, industry experts, and potential mentors. Engaging with this network can provide valuable insights, collaborations, and career guidance.</w:t>
      </w:r>
    </w:p>
    <w:p w14:paraId="313B88A2" w14:textId="310DD252" w:rsidR="006C3D26" w:rsidRDefault="006C3D26" w:rsidP="006C3D26">
      <w:pPr>
        <w:pStyle w:val="ListParagraph"/>
        <w:numPr>
          <w:ilvl w:val="0"/>
          <w:numId w:val="9"/>
        </w:numPr>
        <w:spacing w:line="360" w:lineRule="auto"/>
        <w:jc w:val="both"/>
        <w:rPr>
          <w:rFonts w:cstheme="minorHAnsi"/>
          <w:color w:val="000000" w:themeColor="text1"/>
          <w:sz w:val="24"/>
          <w:szCs w:val="24"/>
        </w:rPr>
      </w:pPr>
      <w:r w:rsidRPr="006C3D26">
        <w:rPr>
          <w:rFonts w:cstheme="minorHAnsi"/>
          <w:color w:val="000000" w:themeColor="text1"/>
          <w:sz w:val="24"/>
          <w:szCs w:val="24"/>
        </w:rPr>
        <w:t>Personal Growth and Confidence: By successfully completing a Google certification, students gain confidence in their abilities and feel more empowered in their chosen field. The program encourages students to take ownership of their learning journey and fosters a growth mindset.</w:t>
      </w:r>
    </w:p>
    <w:p w14:paraId="142E8D3B" w14:textId="1756505F" w:rsidR="006C3D26" w:rsidRPr="006C3D26" w:rsidRDefault="006C3D26" w:rsidP="006C3D26">
      <w:pPr>
        <w:pStyle w:val="ListParagraph"/>
        <w:numPr>
          <w:ilvl w:val="0"/>
          <w:numId w:val="9"/>
        </w:numPr>
        <w:spacing w:line="360" w:lineRule="auto"/>
        <w:jc w:val="both"/>
        <w:rPr>
          <w:rFonts w:cstheme="minorHAnsi"/>
          <w:color w:val="000000" w:themeColor="text1"/>
          <w:sz w:val="24"/>
          <w:szCs w:val="24"/>
        </w:rPr>
      </w:pPr>
      <w:r w:rsidRPr="006C3D26">
        <w:rPr>
          <w:rFonts w:cstheme="minorHAnsi"/>
          <w:color w:val="000000" w:themeColor="text1"/>
          <w:sz w:val="24"/>
          <w:szCs w:val="24"/>
        </w:rPr>
        <w:lastRenderedPageBreak/>
        <w:t>Stay Updated with Industry Trends: Google certifications often require individuals to stay up-to-date with the latest industry trends, technologies, and best practices. The program helps students develop a habit of continuous learning, ensuring they remain relevant in a rapidly evolving digital landscape.</w:t>
      </w:r>
    </w:p>
    <w:p w14:paraId="336BBFA1" w14:textId="77777777" w:rsidR="007F3471" w:rsidRPr="007F3471" w:rsidRDefault="007F3471" w:rsidP="007F3471">
      <w:pPr>
        <w:spacing w:line="360" w:lineRule="auto"/>
        <w:jc w:val="both"/>
        <w:rPr>
          <w:rFonts w:cstheme="minorHAnsi"/>
          <w:b/>
          <w:bCs/>
          <w:color w:val="000000" w:themeColor="text1"/>
          <w:sz w:val="24"/>
          <w:szCs w:val="24"/>
        </w:rPr>
      </w:pPr>
      <w:r w:rsidRPr="007F3471">
        <w:rPr>
          <w:rFonts w:cstheme="minorHAnsi"/>
          <w:b/>
          <w:bCs/>
          <w:color w:val="000000" w:themeColor="text1"/>
          <w:sz w:val="24"/>
          <w:szCs w:val="24"/>
        </w:rPr>
        <w:t>Participants:</w:t>
      </w:r>
    </w:p>
    <w:p w14:paraId="2F32282A" w14:textId="49555698" w:rsidR="00C2186E" w:rsidRPr="006C3D26" w:rsidRDefault="006C3D26" w:rsidP="007F3471">
      <w:pPr>
        <w:spacing w:line="360" w:lineRule="auto"/>
        <w:jc w:val="both"/>
        <w:rPr>
          <w:rFonts w:cstheme="minorHAnsi"/>
          <w:color w:val="000000" w:themeColor="text1"/>
          <w:sz w:val="24"/>
          <w:szCs w:val="24"/>
        </w:rPr>
      </w:pPr>
      <w:r w:rsidRPr="006C3D26">
        <w:rPr>
          <w:rFonts w:cstheme="minorHAnsi"/>
          <w:color w:val="000000" w:themeColor="text1"/>
          <w:sz w:val="24"/>
          <w:szCs w:val="24"/>
        </w:rPr>
        <w:t xml:space="preserve">296 </w:t>
      </w:r>
      <w:proofErr w:type="gramStart"/>
      <w:r w:rsidRPr="006C3D26">
        <w:rPr>
          <w:rFonts w:cstheme="minorHAnsi"/>
          <w:color w:val="000000" w:themeColor="text1"/>
          <w:sz w:val="24"/>
          <w:szCs w:val="24"/>
        </w:rPr>
        <w:t>First and Second Year</w:t>
      </w:r>
      <w:proofErr w:type="gramEnd"/>
      <w:r w:rsidRPr="006C3D26">
        <w:rPr>
          <w:rFonts w:cstheme="minorHAnsi"/>
          <w:color w:val="000000" w:themeColor="text1"/>
          <w:sz w:val="24"/>
          <w:szCs w:val="24"/>
        </w:rPr>
        <w:t xml:space="preserve"> Engineering and First Year MBA Students participated in the certification program.</w:t>
      </w:r>
    </w:p>
    <w:p w14:paraId="4626A960" w14:textId="323BA95A" w:rsidR="007F3471" w:rsidRDefault="007F3471" w:rsidP="007F3471">
      <w:pPr>
        <w:spacing w:line="360" w:lineRule="auto"/>
        <w:jc w:val="both"/>
        <w:rPr>
          <w:rFonts w:cstheme="minorHAnsi"/>
          <w:b/>
          <w:bCs/>
          <w:color w:val="000000" w:themeColor="text1"/>
          <w:sz w:val="24"/>
          <w:szCs w:val="24"/>
        </w:rPr>
      </w:pPr>
      <w:r w:rsidRPr="007F3471">
        <w:rPr>
          <w:rFonts w:cstheme="minorHAnsi"/>
          <w:b/>
          <w:bCs/>
          <w:color w:val="000000" w:themeColor="text1"/>
          <w:sz w:val="24"/>
          <w:szCs w:val="24"/>
        </w:rPr>
        <w:t>Event Highlights:</w:t>
      </w:r>
    </w:p>
    <w:p w14:paraId="43B02CA6" w14:textId="1A21D8BF" w:rsidR="006C3D26" w:rsidRPr="006C3D26" w:rsidRDefault="006C3D26" w:rsidP="006C3D26">
      <w:pPr>
        <w:spacing w:line="360" w:lineRule="auto"/>
        <w:jc w:val="both"/>
        <w:rPr>
          <w:rFonts w:cstheme="minorHAnsi"/>
          <w:color w:val="000000" w:themeColor="text1"/>
          <w:sz w:val="24"/>
          <w:szCs w:val="24"/>
        </w:rPr>
      </w:pPr>
      <w:r w:rsidRPr="006C3D26">
        <w:rPr>
          <w:rFonts w:cstheme="minorHAnsi"/>
          <w:color w:val="000000" w:themeColor="text1"/>
          <w:sz w:val="24"/>
          <w:szCs w:val="24"/>
        </w:rPr>
        <w:t>Google Cloud Certifications: These certifications validate expertise in Google Cloud Platform (GCP) and cover various roles and specializations, such as cloud architecture, data engineering, machine learning, and more. GCP certifications can be valuable for engineering students interested in cloud computing and infrastructure.</w:t>
      </w:r>
    </w:p>
    <w:p w14:paraId="1A4B8576" w14:textId="1F84D581" w:rsidR="006C3D26" w:rsidRPr="006C3D26" w:rsidRDefault="006C3D26" w:rsidP="006C3D26">
      <w:pPr>
        <w:spacing w:line="360" w:lineRule="auto"/>
        <w:jc w:val="both"/>
        <w:rPr>
          <w:rFonts w:cstheme="minorHAnsi"/>
          <w:color w:val="000000" w:themeColor="text1"/>
          <w:sz w:val="24"/>
          <w:szCs w:val="24"/>
        </w:rPr>
      </w:pPr>
      <w:r w:rsidRPr="006C3D26">
        <w:rPr>
          <w:rFonts w:cstheme="minorHAnsi"/>
          <w:color w:val="000000" w:themeColor="text1"/>
          <w:sz w:val="24"/>
          <w:szCs w:val="24"/>
        </w:rPr>
        <w:t>Google Ads Certifications: These certifications focus on advertising and cover different aspects of Google Ads, including search, display, video, shopping, and measurement. They can be relevant for engineering students interested in digital marketing, e-commerce, or working with online advertising platforms.</w:t>
      </w:r>
    </w:p>
    <w:p w14:paraId="1C84A21B" w14:textId="45FF7F98" w:rsidR="006C3D26" w:rsidRPr="006C3D26" w:rsidRDefault="006C3D26" w:rsidP="006C3D26">
      <w:pPr>
        <w:spacing w:line="360" w:lineRule="auto"/>
        <w:jc w:val="both"/>
        <w:rPr>
          <w:rFonts w:cstheme="minorHAnsi"/>
          <w:color w:val="000000" w:themeColor="text1"/>
          <w:sz w:val="24"/>
          <w:szCs w:val="24"/>
        </w:rPr>
      </w:pPr>
      <w:r w:rsidRPr="006C3D26">
        <w:rPr>
          <w:rFonts w:cstheme="minorHAnsi"/>
          <w:color w:val="000000" w:themeColor="text1"/>
          <w:sz w:val="24"/>
          <w:szCs w:val="24"/>
        </w:rPr>
        <w:t xml:space="preserve">Google Analytics Certifications: These certifications demonstrate proficiency in using Google Analytics to </w:t>
      </w:r>
      <w:proofErr w:type="spellStart"/>
      <w:r w:rsidRPr="006C3D26">
        <w:rPr>
          <w:rFonts w:cstheme="minorHAnsi"/>
          <w:color w:val="000000" w:themeColor="text1"/>
          <w:sz w:val="24"/>
          <w:szCs w:val="24"/>
        </w:rPr>
        <w:t>analyze</w:t>
      </w:r>
      <w:proofErr w:type="spellEnd"/>
      <w:r w:rsidRPr="006C3D26">
        <w:rPr>
          <w:rFonts w:cstheme="minorHAnsi"/>
          <w:color w:val="000000" w:themeColor="text1"/>
          <w:sz w:val="24"/>
          <w:szCs w:val="24"/>
        </w:rPr>
        <w:t xml:space="preserve"> website traffic, track user </w:t>
      </w:r>
      <w:proofErr w:type="spellStart"/>
      <w:r w:rsidRPr="006C3D26">
        <w:rPr>
          <w:rFonts w:cstheme="minorHAnsi"/>
          <w:color w:val="000000" w:themeColor="text1"/>
          <w:sz w:val="24"/>
          <w:szCs w:val="24"/>
        </w:rPr>
        <w:t>behavior</w:t>
      </w:r>
      <w:proofErr w:type="spellEnd"/>
      <w:r w:rsidRPr="006C3D26">
        <w:rPr>
          <w:rFonts w:cstheme="minorHAnsi"/>
          <w:color w:val="000000" w:themeColor="text1"/>
          <w:sz w:val="24"/>
          <w:szCs w:val="24"/>
        </w:rPr>
        <w:t>, and derive insights to optimize online performance. They can be beneficial for engineering students interested in data analysis, web analytics, or digital marketing.</w:t>
      </w:r>
    </w:p>
    <w:p w14:paraId="406132D7" w14:textId="1E10417A" w:rsidR="00C2186E" w:rsidRDefault="00C2186E" w:rsidP="00C2186E">
      <w:pPr>
        <w:spacing w:line="360" w:lineRule="auto"/>
        <w:jc w:val="both"/>
        <w:rPr>
          <w:rFonts w:cstheme="minorHAnsi"/>
          <w:b/>
          <w:bCs/>
          <w:color w:val="000000" w:themeColor="text1"/>
          <w:sz w:val="24"/>
          <w:szCs w:val="24"/>
        </w:rPr>
      </w:pPr>
      <w:r w:rsidRPr="00C2186E">
        <w:rPr>
          <w:rFonts w:cstheme="minorHAnsi"/>
          <w:b/>
          <w:bCs/>
          <w:color w:val="000000" w:themeColor="text1"/>
          <w:sz w:val="24"/>
          <w:szCs w:val="24"/>
        </w:rPr>
        <w:t>Benefits and Outcomes</w:t>
      </w:r>
      <w:r>
        <w:rPr>
          <w:rFonts w:cstheme="minorHAnsi"/>
          <w:b/>
          <w:bCs/>
          <w:color w:val="000000" w:themeColor="text1"/>
          <w:sz w:val="24"/>
          <w:szCs w:val="24"/>
        </w:rPr>
        <w:t>:</w:t>
      </w:r>
    </w:p>
    <w:p w14:paraId="78B44EAB" w14:textId="28D9A33A" w:rsidR="006C3D26" w:rsidRDefault="006C3D26" w:rsidP="006C3D26">
      <w:pPr>
        <w:pStyle w:val="ListParagraph"/>
        <w:numPr>
          <w:ilvl w:val="0"/>
          <w:numId w:val="10"/>
        </w:numPr>
        <w:spacing w:line="360" w:lineRule="auto"/>
        <w:jc w:val="both"/>
        <w:rPr>
          <w:rFonts w:cstheme="minorHAnsi"/>
          <w:color w:val="000000" w:themeColor="text1"/>
          <w:sz w:val="24"/>
          <w:szCs w:val="24"/>
        </w:rPr>
      </w:pPr>
      <w:r w:rsidRPr="006C3D26">
        <w:rPr>
          <w:rFonts w:cstheme="minorHAnsi"/>
          <w:color w:val="000000" w:themeColor="text1"/>
          <w:sz w:val="24"/>
          <w:szCs w:val="24"/>
        </w:rPr>
        <w:t>Enhanced Job Prospects: Google certifications are recognized and respected in the industry</w:t>
      </w:r>
      <w:r>
        <w:rPr>
          <w:rFonts w:cstheme="minorHAnsi"/>
          <w:color w:val="000000" w:themeColor="text1"/>
          <w:sz w:val="24"/>
          <w:szCs w:val="24"/>
        </w:rPr>
        <w:t>.</w:t>
      </w:r>
    </w:p>
    <w:p w14:paraId="7C8F74AC" w14:textId="1130EC48" w:rsidR="006C3D26" w:rsidRDefault="006C3D26" w:rsidP="006C3D26">
      <w:pPr>
        <w:pStyle w:val="ListParagraph"/>
        <w:numPr>
          <w:ilvl w:val="0"/>
          <w:numId w:val="10"/>
        </w:numPr>
        <w:spacing w:line="360" w:lineRule="auto"/>
        <w:jc w:val="both"/>
        <w:rPr>
          <w:rFonts w:cstheme="minorHAnsi"/>
          <w:color w:val="000000" w:themeColor="text1"/>
          <w:sz w:val="24"/>
          <w:szCs w:val="24"/>
        </w:rPr>
      </w:pPr>
      <w:r w:rsidRPr="006C3D26">
        <w:rPr>
          <w:rFonts w:cstheme="minorHAnsi"/>
          <w:color w:val="000000" w:themeColor="text1"/>
          <w:sz w:val="24"/>
          <w:szCs w:val="24"/>
        </w:rPr>
        <w:t>Credibility and Professional Recognition: Google certifications provide a credible validation of your skills and knowledge.</w:t>
      </w:r>
    </w:p>
    <w:p w14:paraId="2314342D" w14:textId="2CAD675F" w:rsidR="006C3D26" w:rsidRDefault="005120D8" w:rsidP="006C3D26">
      <w:pPr>
        <w:pStyle w:val="ListParagraph"/>
        <w:numPr>
          <w:ilvl w:val="0"/>
          <w:numId w:val="10"/>
        </w:numPr>
        <w:spacing w:line="360" w:lineRule="auto"/>
        <w:jc w:val="both"/>
        <w:rPr>
          <w:rFonts w:cstheme="minorHAnsi"/>
          <w:color w:val="000000" w:themeColor="text1"/>
          <w:sz w:val="24"/>
          <w:szCs w:val="24"/>
        </w:rPr>
      </w:pPr>
      <w:r w:rsidRPr="005120D8">
        <w:rPr>
          <w:rFonts w:cstheme="minorHAnsi"/>
          <w:color w:val="000000" w:themeColor="text1"/>
          <w:sz w:val="24"/>
          <w:szCs w:val="24"/>
        </w:rPr>
        <w:t>Expanded Skill Set: The Google Certification Program equips individuals with practical skills and knowledge relevant to the digital landscape.</w:t>
      </w:r>
    </w:p>
    <w:p w14:paraId="6B94294C" w14:textId="0FB17563" w:rsidR="005120D8" w:rsidRDefault="005120D8" w:rsidP="006C3D26">
      <w:pPr>
        <w:pStyle w:val="ListParagraph"/>
        <w:numPr>
          <w:ilvl w:val="0"/>
          <w:numId w:val="10"/>
        </w:numPr>
        <w:spacing w:line="360" w:lineRule="auto"/>
        <w:jc w:val="both"/>
        <w:rPr>
          <w:rFonts w:cstheme="minorHAnsi"/>
          <w:color w:val="000000" w:themeColor="text1"/>
          <w:sz w:val="24"/>
          <w:szCs w:val="24"/>
        </w:rPr>
      </w:pPr>
      <w:r w:rsidRPr="005120D8">
        <w:rPr>
          <w:rFonts w:cstheme="minorHAnsi"/>
          <w:color w:val="000000" w:themeColor="text1"/>
          <w:sz w:val="24"/>
          <w:szCs w:val="24"/>
        </w:rPr>
        <w:t>Access to Exclusive Resources: Google certifications often come with access to exclusive resources, tools, and updates.</w:t>
      </w:r>
    </w:p>
    <w:p w14:paraId="2A2A8E3C" w14:textId="4C346F8A" w:rsidR="005120D8" w:rsidRDefault="005120D8" w:rsidP="006C3D26">
      <w:pPr>
        <w:pStyle w:val="ListParagraph"/>
        <w:numPr>
          <w:ilvl w:val="0"/>
          <w:numId w:val="10"/>
        </w:numPr>
        <w:spacing w:line="360" w:lineRule="auto"/>
        <w:jc w:val="both"/>
        <w:rPr>
          <w:rFonts w:cstheme="minorHAnsi"/>
          <w:color w:val="000000" w:themeColor="text1"/>
          <w:sz w:val="24"/>
          <w:szCs w:val="24"/>
        </w:rPr>
      </w:pPr>
      <w:r w:rsidRPr="005120D8">
        <w:rPr>
          <w:rFonts w:cstheme="minorHAnsi"/>
          <w:color w:val="000000" w:themeColor="text1"/>
          <w:sz w:val="24"/>
          <w:szCs w:val="24"/>
        </w:rPr>
        <w:lastRenderedPageBreak/>
        <w:t>Professional Networking: The Google Certification Program provides opportunities for networking with a community of certified professionals.</w:t>
      </w:r>
    </w:p>
    <w:p w14:paraId="4DFB2372" w14:textId="0BDFDBAF" w:rsidR="005120D8" w:rsidRDefault="005120D8" w:rsidP="006C3D26">
      <w:pPr>
        <w:pStyle w:val="ListParagraph"/>
        <w:numPr>
          <w:ilvl w:val="0"/>
          <w:numId w:val="10"/>
        </w:numPr>
        <w:spacing w:line="360" w:lineRule="auto"/>
        <w:jc w:val="both"/>
        <w:rPr>
          <w:rFonts w:cstheme="minorHAnsi"/>
          <w:color w:val="000000" w:themeColor="text1"/>
          <w:sz w:val="24"/>
          <w:szCs w:val="24"/>
        </w:rPr>
      </w:pPr>
      <w:r w:rsidRPr="005120D8">
        <w:rPr>
          <w:rFonts w:cstheme="minorHAnsi"/>
          <w:color w:val="000000" w:themeColor="text1"/>
          <w:sz w:val="24"/>
          <w:szCs w:val="24"/>
        </w:rPr>
        <w:t>Personal Growth and Confidence: Successfully completing a Google certification program can boost your confidence in your abilities and contribute to personal growth.</w:t>
      </w:r>
    </w:p>
    <w:p w14:paraId="3B1DB88B" w14:textId="47A20847" w:rsidR="005120D8" w:rsidRPr="006C3D26" w:rsidRDefault="005120D8" w:rsidP="006C3D26">
      <w:pPr>
        <w:pStyle w:val="ListParagraph"/>
        <w:numPr>
          <w:ilvl w:val="0"/>
          <w:numId w:val="10"/>
        </w:numPr>
        <w:spacing w:line="360" w:lineRule="auto"/>
        <w:jc w:val="both"/>
        <w:rPr>
          <w:rFonts w:cstheme="minorHAnsi"/>
          <w:color w:val="000000" w:themeColor="text1"/>
          <w:sz w:val="24"/>
          <w:szCs w:val="24"/>
        </w:rPr>
      </w:pPr>
      <w:r w:rsidRPr="005120D8">
        <w:rPr>
          <w:rFonts w:cstheme="minorHAnsi"/>
          <w:color w:val="000000" w:themeColor="text1"/>
          <w:sz w:val="24"/>
          <w:szCs w:val="24"/>
        </w:rPr>
        <w:t>Continuous Learning and Skill Upgrading: Google certifications often require individuals to maintain their knowledge and skills through ongoing learning and recertification.</w:t>
      </w:r>
    </w:p>
    <w:p w14:paraId="5FA67C95" w14:textId="61E79ECE" w:rsidR="00227C1D" w:rsidRPr="00E7159B" w:rsidRDefault="00227C1D" w:rsidP="00227C1D">
      <w:pPr>
        <w:rPr>
          <w:rFonts w:cstheme="minorHAnsi"/>
          <w:b/>
          <w:sz w:val="24"/>
          <w:szCs w:val="24"/>
        </w:rPr>
      </w:pPr>
      <w:r w:rsidRPr="00E7159B">
        <w:rPr>
          <w:rFonts w:cstheme="minorHAnsi"/>
          <w:b/>
          <w:sz w:val="24"/>
          <w:szCs w:val="24"/>
        </w:rPr>
        <w:t>ORGANIZING COMMITTEE</w:t>
      </w:r>
    </w:p>
    <w:p w14:paraId="0C7B33FE" w14:textId="0962C10A" w:rsidR="00227C1D" w:rsidRDefault="00227C1D" w:rsidP="0054615A">
      <w:pPr>
        <w:jc w:val="both"/>
      </w:pPr>
      <w:proofErr w:type="spellStart"/>
      <w:r>
        <w:t>Prof.Amruthmala</w:t>
      </w:r>
      <w:proofErr w:type="spellEnd"/>
      <w:r>
        <w:t>-Dean TPIR</w:t>
      </w:r>
    </w:p>
    <w:p w14:paraId="4EAA2CAC" w14:textId="053D399F" w:rsidR="00227C1D" w:rsidRDefault="00227C1D" w:rsidP="0054615A">
      <w:pPr>
        <w:jc w:val="both"/>
      </w:pPr>
      <w:proofErr w:type="spellStart"/>
      <w:r>
        <w:t>Prof.Akshatha</w:t>
      </w:r>
      <w:proofErr w:type="spellEnd"/>
      <w:r>
        <w:t xml:space="preserve"> Naik-Placement Officer</w:t>
      </w:r>
    </w:p>
    <w:p w14:paraId="3C632CA0" w14:textId="3B72F24E" w:rsidR="00227C1D" w:rsidRDefault="00227C1D" w:rsidP="0054615A">
      <w:pPr>
        <w:jc w:val="both"/>
      </w:pPr>
      <w:proofErr w:type="spellStart"/>
      <w:r>
        <w:t>Prof.</w:t>
      </w:r>
      <w:r w:rsidR="005120D8">
        <w:t>Kavya</w:t>
      </w:r>
      <w:proofErr w:type="spellEnd"/>
      <w:r>
        <w:t xml:space="preserve"> -Placement C0-ordiantor</w:t>
      </w:r>
    </w:p>
    <w:p w14:paraId="639FF98D" w14:textId="77777777" w:rsidR="0044166D" w:rsidRDefault="0044166D" w:rsidP="0044166D">
      <w:pPr>
        <w:spacing w:line="360" w:lineRule="auto"/>
        <w:rPr>
          <w:rFonts w:cstheme="minorHAnsi"/>
          <w:b/>
          <w:bCs/>
          <w:color w:val="000000" w:themeColor="text1"/>
          <w:sz w:val="24"/>
          <w:szCs w:val="24"/>
        </w:rPr>
      </w:pPr>
      <w:r w:rsidRPr="00E7159B">
        <w:rPr>
          <w:rFonts w:cstheme="minorHAnsi"/>
          <w:b/>
          <w:bCs/>
          <w:color w:val="000000" w:themeColor="text1"/>
          <w:sz w:val="24"/>
          <w:szCs w:val="24"/>
        </w:rPr>
        <w:t>FEEDBACK</w:t>
      </w:r>
    </w:p>
    <w:p w14:paraId="36FB5F59" w14:textId="1523CBD8" w:rsidR="005120D8" w:rsidRPr="00E7159B" w:rsidRDefault="005120D8" w:rsidP="0044166D">
      <w:pPr>
        <w:spacing w:line="360" w:lineRule="auto"/>
        <w:rPr>
          <w:rFonts w:cstheme="minorHAnsi"/>
          <w:b/>
          <w:bCs/>
          <w:color w:val="000000" w:themeColor="text1"/>
          <w:sz w:val="24"/>
          <w:szCs w:val="24"/>
        </w:rPr>
      </w:pPr>
      <w:r w:rsidRPr="005120D8">
        <w:rPr>
          <w:rFonts w:cstheme="minorHAnsi"/>
          <w:b/>
          <w:bCs/>
          <w:color w:val="000000" w:themeColor="text1"/>
          <w:sz w:val="24"/>
          <w:szCs w:val="24"/>
        </w:rPr>
        <w:t xml:space="preserve">Students perceived value and recognition of the certification in the industry or job market. </w:t>
      </w:r>
      <w:r>
        <w:rPr>
          <w:rFonts w:cstheme="minorHAnsi"/>
          <w:b/>
          <w:bCs/>
          <w:color w:val="000000" w:themeColor="text1"/>
          <w:sz w:val="24"/>
          <w:szCs w:val="24"/>
        </w:rPr>
        <w:t>Overall a positive feedback was provided by the student</w:t>
      </w:r>
    </w:p>
    <w:p w14:paraId="74655CB9" w14:textId="43C67D17" w:rsidR="00C2186E" w:rsidRDefault="00C2186E" w:rsidP="0054615A">
      <w:pPr>
        <w:jc w:val="both"/>
      </w:pPr>
    </w:p>
    <w:tbl>
      <w:tblPr>
        <w:tblStyle w:val="TableGrid"/>
        <w:tblpPr w:leftFromText="180" w:rightFromText="180" w:vertAnchor="text" w:horzAnchor="margin" w:tblpY="256"/>
        <w:tblW w:w="0" w:type="auto"/>
        <w:tblLook w:val="04A0" w:firstRow="1" w:lastRow="0" w:firstColumn="1" w:lastColumn="0" w:noHBand="0" w:noVBand="1"/>
      </w:tblPr>
      <w:tblGrid>
        <w:gridCol w:w="9016"/>
      </w:tblGrid>
      <w:tr w:rsidR="008A46A7" w14:paraId="4C32C16B" w14:textId="77777777" w:rsidTr="00562DB6">
        <w:trPr>
          <w:trHeight w:val="2776"/>
        </w:trPr>
        <w:tc>
          <w:tcPr>
            <w:tcW w:w="9016" w:type="dxa"/>
          </w:tcPr>
          <w:p w14:paraId="3D24EA06" w14:textId="45B7B958" w:rsidR="008A46A7" w:rsidRDefault="008A46A7" w:rsidP="004B21DC">
            <w:pPr>
              <w:jc w:val="both"/>
            </w:pPr>
            <w:r>
              <w:rPr>
                <w:noProof/>
              </w:rPr>
              <w:drawing>
                <wp:inline distT="0" distB="0" distL="0" distR="0" wp14:anchorId="027E33A9" wp14:editId="247A24CA">
                  <wp:extent cx="2998440" cy="2278380"/>
                  <wp:effectExtent l="0" t="0" r="0" b="7620"/>
                  <wp:docPr id="602294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08498" cy="2286023"/>
                          </a:xfrm>
                          <a:prstGeom prst="rect">
                            <a:avLst/>
                          </a:prstGeom>
                          <a:noFill/>
                        </pic:spPr>
                      </pic:pic>
                    </a:graphicData>
                  </a:graphic>
                </wp:inline>
              </w:drawing>
            </w:r>
            <w:r>
              <w:rPr>
                <w:noProof/>
              </w:rPr>
              <w:t xml:space="preserve">  </w:t>
            </w:r>
            <w:r>
              <w:rPr>
                <w:noProof/>
              </w:rPr>
              <w:drawing>
                <wp:inline distT="0" distB="0" distL="0" distR="0" wp14:anchorId="46CE0D5E" wp14:editId="318E5291">
                  <wp:extent cx="2301240" cy="2275694"/>
                  <wp:effectExtent l="0" t="0" r="3810" b="0"/>
                  <wp:docPr id="10944569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04686" cy="2279102"/>
                          </a:xfrm>
                          <a:prstGeom prst="rect">
                            <a:avLst/>
                          </a:prstGeom>
                          <a:noFill/>
                        </pic:spPr>
                      </pic:pic>
                    </a:graphicData>
                  </a:graphic>
                </wp:inline>
              </w:drawing>
            </w:r>
          </w:p>
        </w:tc>
      </w:tr>
      <w:tr w:rsidR="00C31251" w14:paraId="7477DE0A" w14:textId="77777777" w:rsidTr="008A46A7">
        <w:trPr>
          <w:trHeight w:val="2776"/>
        </w:trPr>
        <w:tc>
          <w:tcPr>
            <w:tcW w:w="9016" w:type="dxa"/>
          </w:tcPr>
          <w:p w14:paraId="47189C92" w14:textId="2017A764" w:rsidR="00333E0E" w:rsidRDefault="00333E0E" w:rsidP="00333E0E">
            <w:pPr>
              <w:shd w:val="clear" w:color="auto" w:fill="FFFFFF"/>
              <w:rPr>
                <w:rFonts w:ascii="Verdana" w:eastAsia="Times New Roman" w:hAnsi="Verdana" w:cs="Arial"/>
                <w:color w:val="222222"/>
                <w:kern w:val="0"/>
                <w:sz w:val="24"/>
                <w:szCs w:val="24"/>
                <w:lang w:eastAsia="en-IN"/>
                <w14:ligatures w14:val="none"/>
              </w:rPr>
            </w:pPr>
            <w:r>
              <w:rPr>
                <w:rFonts w:ascii="Verdana" w:eastAsia="Times New Roman" w:hAnsi="Verdana" w:cs="Arial"/>
                <w:color w:val="222222"/>
                <w:kern w:val="0"/>
                <w:sz w:val="24"/>
                <w:szCs w:val="24"/>
                <w:lang w:eastAsia="en-IN"/>
                <w14:ligatures w14:val="none"/>
              </w:rPr>
              <w:t>Trainer Feed Back</w:t>
            </w:r>
          </w:p>
          <w:p w14:paraId="256CC648" w14:textId="31A5F79A" w:rsidR="00333E0E" w:rsidRPr="00333E0E" w:rsidRDefault="00333E0E" w:rsidP="00333E0E">
            <w:pPr>
              <w:shd w:val="clear" w:color="auto" w:fill="FFFFFF"/>
              <w:rPr>
                <w:rFonts w:ascii="Arial" w:eastAsia="Times New Roman" w:hAnsi="Arial" w:cs="Arial"/>
                <w:color w:val="222222"/>
                <w:kern w:val="0"/>
                <w:sz w:val="24"/>
                <w:szCs w:val="24"/>
                <w:lang w:eastAsia="en-IN"/>
                <w14:ligatures w14:val="none"/>
              </w:rPr>
            </w:pPr>
            <w:r w:rsidRPr="00333E0E">
              <w:rPr>
                <w:rFonts w:ascii="Verdana" w:eastAsia="Times New Roman" w:hAnsi="Verdana" w:cs="Arial"/>
                <w:color w:val="222222"/>
                <w:kern w:val="0"/>
                <w:sz w:val="24"/>
                <w:szCs w:val="24"/>
                <w:lang w:eastAsia="en-IN"/>
                <w14:ligatures w14:val="none"/>
              </w:rPr>
              <w:t>Dear Ma'am,</w:t>
            </w:r>
          </w:p>
          <w:p w14:paraId="58FF8F99" w14:textId="77777777" w:rsidR="00333E0E" w:rsidRPr="00333E0E" w:rsidRDefault="00333E0E" w:rsidP="00333E0E">
            <w:pPr>
              <w:shd w:val="clear" w:color="auto" w:fill="FFFFFF"/>
              <w:rPr>
                <w:rFonts w:ascii="Arial" w:eastAsia="Times New Roman" w:hAnsi="Arial" w:cs="Arial"/>
                <w:color w:val="222222"/>
                <w:kern w:val="0"/>
                <w:sz w:val="24"/>
                <w:szCs w:val="24"/>
                <w:lang w:eastAsia="en-IN"/>
                <w14:ligatures w14:val="none"/>
              </w:rPr>
            </w:pPr>
          </w:p>
          <w:p w14:paraId="5F34B972" w14:textId="77777777" w:rsidR="00333E0E" w:rsidRPr="00333E0E" w:rsidRDefault="00333E0E" w:rsidP="00333E0E">
            <w:pPr>
              <w:shd w:val="clear" w:color="auto" w:fill="FFFFFF"/>
              <w:rPr>
                <w:rFonts w:ascii="Arial" w:eastAsia="Times New Roman" w:hAnsi="Arial" w:cs="Arial"/>
                <w:color w:val="222222"/>
                <w:kern w:val="0"/>
                <w:sz w:val="24"/>
                <w:szCs w:val="24"/>
                <w:lang w:eastAsia="en-IN"/>
                <w14:ligatures w14:val="none"/>
              </w:rPr>
            </w:pPr>
            <w:r w:rsidRPr="00333E0E">
              <w:rPr>
                <w:rFonts w:ascii="Verdana" w:eastAsia="Times New Roman" w:hAnsi="Verdana" w:cs="Arial"/>
                <w:color w:val="222222"/>
                <w:kern w:val="0"/>
                <w:sz w:val="24"/>
                <w:szCs w:val="24"/>
                <w:lang w:eastAsia="en-IN"/>
                <w14:ligatures w14:val="none"/>
              </w:rPr>
              <w:t>Greetings from </w:t>
            </w:r>
            <w:proofErr w:type="spellStart"/>
            <w:r w:rsidRPr="00333E0E">
              <w:rPr>
                <w:rFonts w:ascii="Verdana" w:eastAsia="Times New Roman" w:hAnsi="Verdana" w:cs="Arial"/>
                <w:color w:val="222222"/>
                <w:kern w:val="0"/>
                <w:sz w:val="24"/>
                <w:szCs w:val="24"/>
                <w:lang w:eastAsia="en-IN"/>
                <w14:ligatures w14:val="none"/>
              </w:rPr>
              <w:t>Ethnus</w:t>
            </w:r>
            <w:proofErr w:type="spellEnd"/>
            <w:r w:rsidRPr="00333E0E">
              <w:rPr>
                <w:rFonts w:ascii="Verdana" w:eastAsia="Times New Roman" w:hAnsi="Verdana" w:cs="Arial"/>
                <w:color w:val="222222"/>
                <w:kern w:val="0"/>
                <w:sz w:val="24"/>
                <w:szCs w:val="24"/>
                <w:lang w:eastAsia="en-IN"/>
                <w14:ligatures w14:val="none"/>
              </w:rPr>
              <w:t>!</w:t>
            </w:r>
            <w:bookmarkStart w:id="0" w:name="_GoBack"/>
            <w:bookmarkEnd w:id="0"/>
          </w:p>
          <w:p w14:paraId="04BB3497" w14:textId="77777777" w:rsidR="00333E0E" w:rsidRPr="00333E0E" w:rsidRDefault="00333E0E" w:rsidP="00333E0E">
            <w:pPr>
              <w:shd w:val="clear" w:color="auto" w:fill="FFFFFF"/>
              <w:rPr>
                <w:rFonts w:ascii="Arial" w:eastAsia="Times New Roman" w:hAnsi="Arial" w:cs="Arial"/>
                <w:color w:val="222222"/>
                <w:kern w:val="0"/>
                <w:sz w:val="24"/>
                <w:szCs w:val="24"/>
                <w:lang w:eastAsia="en-IN"/>
                <w14:ligatures w14:val="none"/>
              </w:rPr>
            </w:pPr>
          </w:p>
          <w:p w14:paraId="1CDD4718" w14:textId="77777777" w:rsidR="00333E0E" w:rsidRPr="00333E0E" w:rsidRDefault="00333E0E" w:rsidP="00333E0E">
            <w:pPr>
              <w:shd w:val="clear" w:color="auto" w:fill="FFFFFF"/>
              <w:rPr>
                <w:rFonts w:ascii="Arial" w:eastAsia="Times New Roman" w:hAnsi="Arial" w:cs="Arial"/>
                <w:color w:val="222222"/>
                <w:kern w:val="0"/>
                <w:sz w:val="24"/>
                <w:szCs w:val="24"/>
                <w:lang w:eastAsia="en-IN"/>
                <w14:ligatures w14:val="none"/>
              </w:rPr>
            </w:pPr>
            <w:r w:rsidRPr="00333E0E">
              <w:rPr>
                <w:rFonts w:ascii="Verdana" w:eastAsia="Times New Roman" w:hAnsi="Verdana" w:cs="Arial"/>
                <w:b/>
                <w:bCs/>
                <w:color w:val="222222"/>
                <w:kern w:val="0"/>
                <w:sz w:val="24"/>
                <w:szCs w:val="24"/>
                <w:lang w:eastAsia="en-IN"/>
                <w14:ligatures w14:val="none"/>
              </w:rPr>
              <w:t>THANK YOU VERY MUCH</w:t>
            </w:r>
            <w:r w:rsidRPr="00333E0E">
              <w:rPr>
                <w:rFonts w:ascii="Verdana" w:eastAsia="Times New Roman" w:hAnsi="Verdana" w:cs="Arial"/>
                <w:color w:val="222222"/>
                <w:kern w:val="0"/>
                <w:sz w:val="24"/>
                <w:szCs w:val="24"/>
                <w:lang w:eastAsia="en-IN"/>
                <w14:ligatures w14:val="none"/>
              </w:rPr>
              <w:t xml:space="preserve"> for giving me an opportunity to conduct Grow </w:t>
            </w:r>
            <w:proofErr w:type="gramStart"/>
            <w:r w:rsidRPr="00333E0E">
              <w:rPr>
                <w:rFonts w:ascii="Verdana" w:eastAsia="Times New Roman" w:hAnsi="Verdana" w:cs="Arial"/>
                <w:color w:val="222222"/>
                <w:kern w:val="0"/>
                <w:sz w:val="24"/>
                <w:szCs w:val="24"/>
                <w:lang w:eastAsia="en-IN"/>
                <w14:ligatures w14:val="none"/>
              </w:rPr>
              <w:t>With</w:t>
            </w:r>
            <w:proofErr w:type="gramEnd"/>
            <w:r w:rsidRPr="00333E0E">
              <w:rPr>
                <w:rFonts w:ascii="Verdana" w:eastAsia="Times New Roman" w:hAnsi="Verdana" w:cs="Arial"/>
                <w:color w:val="222222"/>
                <w:kern w:val="0"/>
                <w:sz w:val="24"/>
                <w:szCs w:val="24"/>
                <w:lang w:eastAsia="en-IN"/>
                <w14:ligatures w14:val="none"/>
              </w:rPr>
              <w:t xml:space="preserve"> Google - Google Certification Program in your college. It was a great experience to interact with a large number of students for two days. Students were highly disciplined, punctual and patient during the </w:t>
            </w:r>
            <w:r w:rsidRPr="00333E0E">
              <w:rPr>
                <w:rFonts w:ascii="Verdana" w:eastAsia="Times New Roman" w:hAnsi="Verdana" w:cs="Arial"/>
                <w:color w:val="222222"/>
                <w:kern w:val="0"/>
                <w:sz w:val="24"/>
                <w:szCs w:val="24"/>
                <w:lang w:eastAsia="en-IN"/>
                <w14:ligatures w14:val="none"/>
              </w:rPr>
              <w:lastRenderedPageBreak/>
              <w:t>program. Their interest towards the course made them to complete the certification very quickly. This response encouraged me to bring more useful programs for your students in the coming days.</w:t>
            </w:r>
          </w:p>
          <w:p w14:paraId="6FFD2D12" w14:textId="77777777" w:rsidR="00333E0E" w:rsidRPr="00333E0E" w:rsidRDefault="00333E0E" w:rsidP="00333E0E">
            <w:pPr>
              <w:shd w:val="clear" w:color="auto" w:fill="FFFFFF"/>
              <w:rPr>
                <w:rFonts w:ascii="Arial" w:eastAsia="Times New Roman" w:hAnsi="Arial" w:cs="Arial"/>
                <w:color w:val="222222"/>
                <w:kern w:val="0"/>
                <w:sz w:val="24"/>
                <w:szCs w:val="24"/>
                <w:lang w:eastAsia="en-IN"/>
                <w14:ligatures w14:val="none"/>
              </w:rPr>
            </w:pPr>
          </w:p>
          <w:p w14:paraId="5EB70512" w14:textId="77777777" w:rsidR="00333E0E" w:rsidRPr="00333E0E" w:rsidRDefault="00333E0E" w:rsidP="00333E0E">
            <w:pPr>
              <w:shd w:val="clear" w:color="auto" w:fill="FFFFFF"/>
              <w:rPr>
                <w:rFonts w:ascii="Arial" w:eastAsia="Times New Roman" w:hAnsi="Arial" w:cs="Arial"/>
                <w:color w:val="222222"/>
                <w:kern w:val="0"/>
                <w:sz w:val="24"/>
                <w:szCs w:val="24"/>
                <w:lang w:eastAsia="en-IN"/>
                <w14:ligatures w14:val="none"/>
              </w:rPr>
            </w:pPr>
            <w:r w:rsidRPr="00333E0E">
              <w:rPr>
                <w:rFonts w:ascii="Verdana" w:eastAsia="Times New Roman" w:hAnsi="Verdana" w:cs="Arial"/>
                <w:b/>
                <w:bCs/>
                <w:color w:val="222222"/>
                <w:kern w:val="0"/>
                <w:sz w:val="24"/>
                <w:szCs w:val="24"/>
                <w:lang w:eastAsia="en-IN"/>
                <w14:ligatures w14:val="none"/>
              </w:rPr>
              <w:t>THANKS AGAIN </w:t>
            </w:r>
            <w:r w:rsidRPr="00333E0E">
              <w:rPr>
                <w:rFonts w:ascii="Verdana" w:eastAsia="Times New Roman" w:hAnsi="Verdana" w:cs="Arial"/>
                <w:color w:val="222222"/>
                <w:kern w:val="0"/>
                <w:sz w:val="24"/>
                <w:szCs w:val="24"/>
                <w:lang w:eastAsia="en-IN"/>
                <w14:ligatures w14:val="none"/>
              </w:rPr>
              <w:t>for your support and the hospitality in making the program successful.</w:t>
            </w:r>
          </w:p>
          <w:p w14:paraId="2E4A755B" w14:textId="77777777" w:rsidR="00333E0E" w:rsidRPr="00333E0E" w:rsidRDefault="00333E0E" w:rsidP="00333E0E">
            <w:pPr>
              <w:shd w:val="clear" w:color="auto" w:fill="FFFFFF"/>
              <w:rPr>
                <w:rFonts w:ascii="Arial" w:eastAsia="Times New Roman" w:hAnsi="Arial" w:cs="Arial"/>
                <w:color w:val="222222"/>
                <w:kern w:val="0"/>
                <w:sz w:val="24"/>
                <w:szCs w:val="24"/>
                <w:lang w:eastAsia="en-IN"/>
                <w14:ligatures w14:val="none"/>
              </w:rPr>
            </w:pPr>
          </w:p>
          <w:p w14:paraId="7984FA86" w14:textId="77777777" w:rsidR="00333E0E" w:rsidRPr="00333E0E" w:rsidRDefault="00333E0E" w:rsidP="00333E0E">
            <w:pPr>
              <w:shd w:val="clear" w:color="auto" w:fill="FFFFFF"/>
              <w:rPr>
                <w:rFonts w:ascii="Arial" w:eastAsia="Times New Roman" w:hAnsi="Arial" w:cs="Arial"/>
                <w:color w:val="222222"/>
                <w:kern w:val="0"/>
                <w:sz w:val="24"/>
                <w:szCs w:val="24"/>
                <w:lang w:eastAsia="en-IN"/>
                <w14:ligatures w14:val="none"/>
              </w:rPr>
            </w:pPr>
            <w:r w:rsidRPr="00333E0E">
              <w:rPr>
                <w:rFonts w:ascii="Verdana" w:eastAsia="Times New Roman" w:hAnsi="Verdana" w:cs="Arial"/>
                <w:color w:val="222222"/>
                <w:kern w:val="0"/>
                <w:sz w:val="24"/>
                <w:szCs w:val="24"/>
                <w:lang w:eastAsia="en-IN"/>
                <w14:ligatures w14:val="none"/>
              </w:rPr>
              <w:t>Please convey my gratitude to the management and all the students well.</w:t>
            </w:r>
          </w:p>
          <w:p w14:paraId="7D8BD80B" w14:textId="77777777" w:rsidR="00333E0E" w:rsidRPr="00333E0E" w:rsidRDefault="00333E0E" w:rsidP="00333E0E">
            <w:pPr>
              <w:shd w:val="clear" w:color="auto" w:fill="FFFFFF"/>
              <w:rPr>
                <w:rFonts w:ascii="Arial" w:eastAsia="Times New Roman" w:hAnsi="Arial" w:cs="Arial"/>
                <w:color w:val="222222"/>
                <w:kern w:val="0"/>
                <w:sz w:val="24"/>
                <w:szCs w:val="24"/>
                <w:lang w:eastAsia="en-IN"/>
                <w14:ligatures w14:val="none"/>
              </w:rPr>
            </w:pPr>
          </w:p>
          <w:p w14:paraId="78EC1774" w14:textId="77777777" w:rsidR="00333E0E" w:rsidRPr="00333E0E" w:rsidRDefault="00333E0E" w:rsidP="00333E0E">
            <w:pPr>
              <w:shd w:val="clear" w:color="auto" w:fill="FFFFFF"/>
              <w:rPr>
                <w:rFonts w:ascii="Arial" w:eastAsia="Times New Roman" w:hAnsi="Arial" w:cs="Arial"/>
                <w:color w:val="222222"/>
                <w:kern w:val="0"/>
                <w:sz w:val="24"/>
                <w:szCs w:val="24"/>
                <w:lang w:eastAsia="en-IN"/>
                <w14:ligatures w14:val="none"/>
              </w:rPr>
            </w:pPr>
            <w:proofErr w:type="gramStart"/>
            <w:r w:rsidRPr="00333E0E">
              <w:rPr>
                <w:rFonts w:ascii="Verdana" w:eastAsia="Times New Roman" w:hAnsi="Verdana" w:cs="Arial"/>
                <w:color w:val="222222"/>
                <w:kern w:val="0"/>
                <w:sz w:val="24"/>
                <w:szCs w:val="24"/>
                <w:lang w:eastAsia="en-IN"/>
                <w14:ligatures w14:val="none"/>
              </w:rPr>
              <w:t>Thanks</w:t>
            </w:r>
            <w:proofErr w:type="gramEnd"/>
            <w:r w:rsidRPr="00333E0E">
              <w:rPr>
                <w:rFonts w:ascii="Verdana" w:eastAsia="Times New Roman" w:hAnsi="Verdana" w:cs="Arial"/>
                <w:color w:val="222222"/>
                <w:kern w:val="0"/>
                <w:sz w:val="24"/>
                <w:szCs w:val="24"/>
                <w:lang w:eastAsia="en-IN"/>
                <w14:ligatures w14:val="none"/>
              </w:rPr>
              <w:t xml:space="preserve"> and Regards,  </w:t>
            </w:r>
          </w:p>
          <w:p w14:paraId="144CA7EB" w14:textId="77777777" w:rsidR="00333E0E" w:rsidRPr="00333E0E" w:rsidRDefault="00333E0E" w:rsidP="00333E0E">
            <w:pPr>
              <w:shd w:val="clear" w:color="auto" w:fill="FFFFFF"/>
              <w:rPr>
                <w:rFonts w:ascii="Arial" w:eastAsia="Times New Roman" w:hAnsi="Arial" w:cs="Arial"/>
                <w:color w:val="222222"/>
                <w:kern w:val="0"/>
                <w:sz w:val="24"/>
                <w:szCs w:val="24"/>
                <w:lang w:eastAsia="en-IN"/>
                <w14:ligatures w14:val="none"/>
              </w:rPr>
            </w:pPr>
            <w:r w:rsidRPr="00333E0E">
              <w:rPr>
                <w:rFonts w:ascii="Verdana" w:eastAsia="Times New Roman" w:hAnsi="Verdana" w:cs="Arial"/>
                <w:b/>
                <w:bCs/>
                <w:color w:val="222222"/>
                <w:kern w:val="0"/>
                <w:sz w:val="20"/>
                <w:szCs w:val="20"/>
                <w:shd w:val="clear" w:color="auto" w:fill="FFFFFF"/>
                <w:lang w:eastAsia="en-IN"/>
                <w14:ligatures w14:val="none"/>
              </w:rPr>
              <w:t>Ganesh Naik</w:t>
            </w:r>
          </w:p>
          <w:p w14:paraId="5BD28FB4" w14:textId="77777777" w:rsidR="00333E0E" w:rsidRPr="00333E0E" w:rsidRDefault="00333E0E" w:rsidP="00333E0E">
            <w:pPr>
              <w:shd w:val="clear" w:color="auto" w:fill="FFFFFF"/>
              <w:rPr>
                <w:rFonts w:ascii="Arial" w:eastAsia="Times New Roman" w:hAnsi="Arial" w:cs="Arial"/>
                <w:color w:val="222222"/>
                <w:kern w:val="0"/>
                <w:sz w:val="24"/>
                <w:szCs w:val="24"/>
                <w:lang w:eastAsia="en-IN"/>
                <w14:ligatures w14:val="none"/>
              </w:rPr>
            </w:pPr>
            <w:r w:rsidRPr="00333E0E">
              <w:rPr>
                <w:rFonts w:ascii="Verdana" w:eastAsia="Times New Roman" w:hAnsi="Verdana" w:cs="Arial"/>
                <w:color w:val="222222"/>
                <w:kern w:val="0"/>
                <w:sz w:val="20"/>
                <w:szCs w:val="20"/>
                <w:shd w:val="clear" w:color="auto" w:fill="FFFFFF"/>
                <w:lang w:eastAsia="en-IN"/>
                <w14:ligatures w14:val="none"/>
              </w:rPr>
              <w:t>Sr. Executive - Impact Programs</w:t>
            </w:r>
          </w:p>
          <w:p w14:paraId="37DFC21C" w14:textId="77777777" w:rsidR="00333E0E" w:rsidRPr="00333E0E" w:rsidRDefault="00333E0E" w:rsidP="00333E0E">
            <w:pPr>
              <w:shd w:val="clear" w:color="auto" w:fill="FFFFFF"/>
              <w:rPr>
                <w:rFonts w:ascii="Verdana" w:eastAsia="Times New Roman" w:hAnsi="Verdana" w:cs="Arial"/>
                <w:color w:val="500050"/>
                <w:kern w:val="0"/>
                <w:sz w:val="20"/>
                <w:szCs w:val="20"/>
                <w:lang w:eastAsia="en-IN"/>
                <w14:ligatures w14:val="none"/>
              </w:rPr>
            </w:pPr>
            <w:proofErr w:type="spellStart"/>
            <w:r w:rsidRPr="00333E0E">
              <w:rPr>
                <w:rFonts w:ascii="Verdana" w:eastAsia="Times New Roman" w:hAnsi="Verdana" w:cs="Arial"/>
                <w:color w:val="500050"/>
                <w:kern w:val="0"/>
                <w:sz w:val="20"/>
                <w:szCs w:val="20"/>
                <w:lang w:eastAsia="en-IN"/>
                <w14:ligatures w14:val="none"/>
              </w:rPr>
              <w:t>Ethnus</w:t>
            </w:r>
            <w:proofErr w:type="spellEnd"/>
          </w:p>
          <w:p w14:paraId="1E267E39" w14:textId="77777777" w:rsidR="00333E0E" w:rsidRPr="00333E0E" w:rsidRDefault="00333E0E" w:rsidP="00333E0E">
            <w:pPr>
              <w:shd w:val="clear" w:color="auto" w:fill="FFFFFF"/>
              <w:rPr>
                <w:rFonts w:ascii="Verdana" w:eastAsia="Times New Roman" w:hAnsi="Verdana" w:cs="Arial"/>
                <w:color w:val="500050"/>
                <w:kern w:val="0"/>
                <w:sz w:val="20"/>
                <w:szCs w:val="20"/>
                <w:lang w:eastAsia="en-IN"/>
                <w14:ligatures w14:val="none"/>
              </w:rPr>
            </w:pPr>
            <w:r w:rsidRPr="00333E0E">
              <w:rPr>
                <w:rFonts w:ascii="Verdana" w:eastAsia="Times New Roman" w:hAnsi="Verdana" w:cs="Arial"/>
                <w:color w:val="500050"/>
                <w:kern w:val="0"/>
                <w:sz w:val="20"/>
                <w:szCs w:val="20"/>
                <w:lang w:eastAsia="en-IN"/>
                <w14:ligatures w14:val="none"/>
              </w:rPr>
              <w:t>Mobile: +</w:t>
            </w:r>
            <w:r w:rsidRPr="00333E0E">
              <w:rPr>
                <w:rFonts w:ascii="Verdana" w:eastAsia="Times New Roman" w:hAnsi="Verdana" w:cs="Arial"/>
                <w:color w:val="500050"/>
                <w:kern w:val="0"/>
                <w:sz w:val="20"/>
                <w:szCs w:val="20"/>
                <w:shd w:val="clear" w:color="auto" w:fill="FFFFFF"/>
                <w:lang w:eastAsia="en-IN"/>
                <w14:ligatures w14:val="none"/>
              </w:rPr>
              <w:t>91 9019921342</w:t>
            </w:r>
          </w:p>
          <w:p w14:paraId="45C50036" w14:textId="77777777" w:rsidR="00333E0E" w:rsidRPr="00333E0E" w:rsidRDefault="00333E0E" w:rsidP="00333E0E">
            <w:pPr>
              <w:shd w:val="clear" w:color="auto" w:fill="FFFFFF"/>
              <w:rPr>
                <w:rFonts w:ascii="Verdana" w:eastAsia="Times New Roman" w:hAnsi="Verdana" w:cs="Arial"/>
                <w:color w:val="500050"/>
                <w:kern w:val="0"/>
                <w:sz w:val="20"/>
                <w:szCs w:val="20"/>
                <w:lang w:eastAsia="en-IN"/>
                <w14:ligatures w14:val="none"/>
              </w:rPr>
            </w:pPr>
            <w:hyperlink r:id="rId9" w:tgtFrame="_blank" w:history="1">
              <w:r w:rsidRPr="00333E0E">
                <w:rPr>
                  <w:rFonts w:ascii="Verdana" w:eastAsia="Times New Roman" w:hAnsi="Verdana" w:cs="Arial"/>
                  <w:color w:val="1155CC"/>
                  <w:kern w:val="0"/>
                  <w:sz w:val="20"/>
                  <w:szCs w:val="20"/>
                  <w:lang w:eastAsia="en-IN"/>
                  <w14:ligatures w14:val="none"/>
                </w:rPr>
                <w:t>ethnus</w:t>
              </w:r>
              <w:r w:rsidRPr="00333E0E">
                <w:rPr>
                  <w:rFonts w:ascii="Verdana" w:eastAsia="Times New Roman" w:hAnsi="Verdana" w:cs="Arial"/>
                  <w:color w:val="1155CC"/>
                  <w:kern w:val="0"/>
                  <w:sz w:val="20"/>
                  <w:szCs w:val="20"/>
                  <w:u w:val="single"/>
                  <w:lang w:eastAsia="en-IN"/>
                  <w14:ligatures w14:val="none"/>
                </w:rPr>
                <w:t>.com</w:t>
              </w:r>
            </w:hyperlink>
            <w:r w:rsidRPr="00333E0E">
              <w:rPr>
                <w:rFonts w:ascii="Verdana" w:eastAsia="Times New Roman" w:hAnsi="Verdana" w:cs="Arial"/>
                <w:color w:val="500050"/>
                <w:kern w:val="0"/>
                <w:sz w:val="20"/>
                <w:szCs w:val="20"/>
                <w:lang w:eastAsia="en-IN"/>
                <w14:ligatures w14:val="none"/>
              </w:rPr>
              <w:t> | </w:t>
            </w:r>
            <w:hyperlink r:id="rId10" w:tgtFrame="_blank" w:history="1">
              <w:r w:rsidRPr="00333E0E">
                <w:rPr>
                  <w:rFonts w:ascii="Verdana" w:eastAsia="Times New Roman" w:hAnsi="Verdana" w:cs="Arial"/>
                  <w:color w:val="1155CC"/>
                  <w:kern w:val="0"/>
                  <w:sz w:val="20"/>
                  <w:szCs w:val="20"/>
                  <w:u w:val="single"/>
                  <w:lang w:eastAsia="en-IN"/>
                  <w14:ligatures w14:val="none"/>
                </w:rPr>
                <w:t>codemithra.com</w:t>
              </w:r>
            </w:hyperlink>
          </w:p>
          <w:p w14:paraId="337A4362" w14:textId="42D94D06" w:rsidR="00C31251" w:rsidRDefault="00C31251" w:rsidP="008A46A7">
            <w:pPr>
              <w:rPr>
                <w:noProof/>
              </w:rPr>
            </w:pPr>
          </w:p>
        </w:tc>
      </w:tr>
    </w:tbl>
    <w:p w14:paraId="6C465E9C" w14:textId="77777777" w:rsidR="00C2186E" w:rsidRDefault="00C2186E" w:rsidP="0054615A">
      <w:pPr>
        <w:jc w:val="both"/>
        <w:rPr>
          <w:rFonts w:ascii="Open Sans" w:hAnsi="Open Sans" w:cs="Open Sans"/>
          <w:color w:val="6B6B6B"/>
          <w:sz w:val="16"/>
          <w:szCs w:val="16"/>
          <w:shd w:val="clear" w:color="auto" w:fill="FFFFFF"/>
        </w:rPr>
      </w:pPr>
    </w:p>
    <w:p w14:paraId="0280B73E" w14:textId="77777777" w:rsidR="00C2186E" w:rsidRDefault="00C2186E" w:rsidP="0054615A">
      <w:pPr>
        <w:jc w:val="both"/>
        <w:rPr>
          <w:rFonts w:ascii="Open Sans" w:hAnsi="Open Sans" w:cs="Open Sans"/>
          <w:color w:val="6B6B6B"/>
          <w:sz w:val="16"/>
          <w:szCs w:val="16"/>
          <w:shd w:val="clear" w:color="auto" w:fill="FFFFFF"/>
        </w:rPr>
      </w:pPr>
    </w:p>
    <w:p w14:paraId="3A1FE6BF" w14:textId="77777777" w:rsidR="00C2186E" w:rsidRDefault="00C2186E" w:rsidP="0054615A">
      <w:pPr>
        <w:jc w:val="both"/>
      </w:pPr>
    </w:p>
    <w:p w14:paraId="139F6056" w14:textId="77777777" w:rsidR="0044166D" w:rsidRDefault="0044166D" w:rsidP="0054615A">
      <w:pPr>
        <w:jc w:val="both"/>
      </w:pPr>
    </w:p>
    <w:p w14:paraId="7097EF93" w14:textId="77777777" w:rsidR="0044166D" w:rsidRDefault="0044166D" w:rsidP="0054615A">
      <w:pPr>
        <w:jc w:val="both"/>
      </w:pPr>
    </w:p>
    <w:p w14:paraId="7DB9D1C1" w14:textId="77777777" w:rsidR="00EE68AF" w:rsidRDefault="00EE68AF" w:rsidP="0054615A">
      <w:pPr>
        <w:jc w:val="both"/>
      </w:pPr>
    </w:p>
    <w:p w14:paraId="2F9DA13A" w14:textId="77777777" w:rsidR="00C2186E" w:rsidRDefault="00C2186E" w:rsidP="0054615A">
      <w:pPr>
        <w:jc w:val="both"/>
      </w:pPr>
    </w:p>
    <w:p w14:paraId="0198DB70" w14:textId="77777777" w:rsidR="00C2186E" w:rsidRDefault="00C2186E" w:rsidP="0054615A">
      <w:pPr>
        <w:jc w:val="both"/>
      </w:pPr>
    </w:p>
    <w:p w14:paraId="567F2970" w14:textId="77777777" w:rsidR="00C2186E" w:rsidRDefault="00C2186E" w:rsidP="0054615A">
      <w:pPr>
        <w:jc w:val="both"/>
      </w:pPr>
    </w:p>
    <w:p w14:paraId="3C9FDCA1" w14:textId="77777777" w:rsidR="00C2186E" w:rsidRDefault="00C2186E" w:rsidP="0054615A">
      <w:pPr>
        <w:jc w:val="both"/>
      </w:pPr>
    </w:p>
    <w:p w14:paraId="37FB7188" w14:textId="77777777" w:rsidR="00C2186E" w:rsidRDefault="00C2186E" w:rsidP="0054615A">
      <w:pPr>
        <w:jc w:val="both"/>
      </w:pPr>
    </w:p>
    <w:p w14:paraId="4B75A28A" w14:textId="77777777" w:rsidR="00C2186E" w:rsidRDefault="00C2186E" w:rsidP="0054615A">
      <w:pPr>
        <w:jc w:val="both"/>
      </w:pPr>
    </w:p>
    <w:p w14:paraId="68434966" w14:textId="77777777" w:rsidR="00C2186E" w:rsidRDefault="00C2186E" w:rsidP="0054615A">
      <w:pPr>
        <w:jc w:val="both"/>
      </w:pPr>
    </w:p>
    <w:p w14:paraId="7C63C43D" w14:textId="77777777" w:rsidR="00C2186E" w:rsidRDefault="00C2186E" w:rsidP="0054615A">
      <w:pPr>
        <w:jc w:val="both"/>
      </w:pPr>
    </w:p>
    <w:p w14:paraId="4178B0E8" w14:textId="77777777" w:rsidR="00C34932" w:rsidRDefault="00C34932" w:rsidP="0054615A">
      <w:pPr>
        <w:jc w:val="both"/>
      </w:pPr>
    </w:p>
    <w:p w14:paraId="60E85163" w14:textId="77777777" w:rsidR="00C34932" w:rsidRDefault="00C34932" w:rsidP="0054615A">
      <w:pPr>
        <w:jc w:val="both"/>
      </w:pPr>
    </w:p>
    <w:p w14:paraId="1A06F566" w14:textId="77777777" w:rsidR="00C34932" w:rsidRDefault="00C34932" w:rsidP="0054615A">
      <w:pPr>
        <w:jc w:val="both"/>
      </w:pPr>
    </w:p>
    <w:p w14:paraId="7980F6C6" w14:textId="77777777" w:rsidR="00C34932" w:rsidRDefault="00C34932" w:rsidP="0054615A">
      <w:pPr>
        <w:jc w:val="both"/>
      </w:pPr>
    </w:p>
    <w:p w14:paraId="729547B8" w14:textId="77777777" w:rsidR="00C34932" w:rsidRDefault="00C34932" w:rsidP="0054615A">
      <w:pPr>
        <w:jc w:val="both"/>
      </w:pPr>
    </w:p>
    <w:p w14:paraId="0CB6A8B8" w14:textId="304C5BA0" w:rsidR="0044166D" w:rsidRDefault="00EE68AF" w:rsidP="0054615A">
      <w:pPr>
        <w:jc w:val="both"/>
      </w:pPr>
      <w:r>
        <w:t>_____________________________________________________________________________</w:t>
      </w:r>
    </w:p>
    <w:p w14:paraId="200397CD" w14:textId="07189711" w:rsidR="0044166D" w:rsidRDefault="00EE68AF" w:rsidP="0054615A">
      <w:pPr>
        <w:jc w:val="both"/>
      </w:pPr>
      <w:r>
        <w:t>Dean TPIR                                                                                                                                            Principal</w:t>
      </w:r>
    </w:p>
    <w:p w14:paraId="5F987944" w14:textId="77777777" w:rsidR="0044166D" w:rsidRDefault="0044166D" w:rsidP="0054615A">
      <w:pPr>
        <w:jc w:val="both"/>
      </w:pPr>
    </w:p>
    <w:p w14:paraId="45C8E081" w14:textId="77777777" w:rsidR="0044166D" w:rsidRDefault="0044166D" w:rsidP="0054615A">
      <w:pPr>
        <w:jc w:val="both"/>
      </w:pPr>
    </w:p>
    <w:p w14:paraId="7393AEC5" w14:textId="77777777" w:rsidR="0044166D" w:rsidRDefault="0044166D" w:rsidP="0054615A">
      <w:pPr>
        <w:jc w:val="both"/>
      </w:pPr>
    </w:p>
    <w:p w14:paraId="5E2C6FB2" w14:textId="77777777" w:rsidR="0044166D" w:rsidRDefault="0044166D" w:rsidP="0054615A">
      <w:pPr>
        <w:jc w:val="both"/>
      </w:pPr>
    </w:p>
    <w:p w14:paraId="6957F773" w14:textId="77777777" w:rsidR="0044166D" w:rsidRDefault="0044166D" w:rsidP="0054615A">
      <w:pPr>
        <w:jc w:val="both"/>
      </w:pPr>
    </w:p>
    <w:p w14:paraId="6275ABB1" w14:textId="77777777" w:rsidR="0044166D" w:rsidRDefault="0044166D" w:rsidP="0054615A">
      <w:pPr>
        <w:jc w:val="both"/>
      </w:pPr>
    </w:p>
    <w:p w14:paraId="23AAD18B" w14:textId="77777777" w:rsidR="00227C1D" w:rsidRDefault="00227C1D" w:rsidP="0054615A">
      <w:pPr>
        <w:jc w:val="both"/>
      </w:pPr>
    </w:p>
    <w:p w14:paraId="239772F3" w14:textId="77777777" w:rsidR="00227C1D" w:rsidRPr="00227C1D" w:rsidRDefault="00227C1D" w:rsidP="0054615A">
      <w:pPr>
        <w:jc w:val="both"/>
      </w:pPr>
    </w:p>
    <w:sectPr w:rsidR="00227C1D" w:rsidRPr="00227C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pen Sans">
    <w:altName w:val="Segoe UI"/>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724A8"/>
    <w:multiLevelType w:val="hybridMultilevel"/>
    <w:tmpl w:val="F51AA10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8DA5691"/>
    <w:multiLevelType w:val="hybridMultilevel"/>
    <w:tmpl w:val="9DC4061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ECD05B5"/>
    <w:multiLevelType w:val="hybridMultilevel"/>
    <w:tmpl w:val="3CEEED2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1B6108FF"/>
    <w:multiLevelType w:val="hybridMultilevel"/>
    <w:tmpl w:val="A580BF6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262C28B5"/>
    <w:multiLevelType w:val="hybridMultilevel"/>
    <w:tmpl w:val="D356190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3868308A"/>
    <w:multiLevelType w:val="hybridMultilevel"/>
    <w:tmpl w:val="996426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4A892954"/>
    <w:multiLevelType w:val="hybridMultilevel"/>
    <w:tmpl w:val="9170EB6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5A216B8C"/>
    <w:multiLevelType w:val="hybridMultilevel"/>
    <w:tmpl w:val="730E62E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66AC1BF0"/>
    <w:multiLevelType w:val="hybridMultilevel"/>
    <w:tmpl w:val="F46EE1B2"/>
    <w:lvl w:ilvl="0" w:tplc="40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F654097"/>
    <w:multiLevelType w:val="hybridMultilevel"/>
    <w:tmpl w:val="2DEE640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5"/>
  </w:num>
  <w:num w:numId="4">
    <w:abstractNumId w:val="0"/>
  </w:num>
  <w:num w:numId="5">
    <w:abstractNumId w:val="8"/>
  </w:num>
  <w:num w:numId="6">
    <w:abstractNumId w:val="6"/>
  </w:num>
  <w:num w:numId="7">
    <w:abstractNumId w:val="3"/>
  </w:num>
  <w:num w:numId="8">
    <w:abstractNumId w:val="9"/>
  </w:num>
  <w:num w:numId="9">
    <w:abstractNumId w:val="4"/>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5BE"/>
    <w:rsid w:val="0000134C"/>
    <w:rsid w:val="00227C1D"/>
    <w:rsid w:val="00333E0E"/>
    <w:rsid w:val="0044166D"/>
    <w:rsid w:val="004B21DC"/>
    <w:rsid w:val="005120D8"/>
    <w:rsid w:val="0054615A"/>
    <w:rsid w:val="00613CCF"/>
    <w:rsid w:val="006C3D26"/>
    <w:rsid w:val="006F6C2B"/>
    <w:rsid w:val="006F75D8"/>
    <w:rsid w:val="007F3471"/>
    <w:rsid w:val="008A46A7"/>
    <w:rsid w:val="00C2186E"/>
    <w:rsid w:val="00C31251"/>
    <w:rsid w:val="00C34932"/>
    <w:rsid w:val="00E112A7"/>
    <w:rsid w:val="00E725BE"/>
    <w:rsid w:val="00EE68AF"/>
    <w:rsid w:val="00EF508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BA2A8"/>
  <w15:chartTrackingRefBased/>
  <w15:docId w15:val="{9CE45EBA-1227-4F4A-AAC6-66ADE4263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F5080"/>
    <w:pPr>
      <w:spacing w:after="0" w:line="240" w:lineRule="auto"/>
    </w:pPr>
    <w:rPr>
      <w:kern w:val="0"/>
      <w:lang w:val="en-US"/>
      <w14:ligatures w14:val="none"/>
    </w:rPr>
  </w:style>
  <w:style w:type="paragraph" w:styleId="ListParagraph">
    <w:name w:val="List Paragraph"/>
    <w:basedOn w:val="Normal"/>
    <w:uiPriority w:val="34"/>
    <w:qFormat/>
    <w:rsid w:val="00227C1D"/>
    <w:pPr>
      <w:ind w:left="720"/>
      <w:contextualSpacing/>
    </w:pPr>
  </w:style>
  <w:style w:type="table" w:styleId="TableGrid">
    <w:name w:val="Table Grid"/>
    <w:basedOn w:val="TableNormal"/>
    <w:uiPriority w:val="39"/>
    <w:rsid w:val="004B21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190555">
      <w:bodyDiv w:val="1"/>
      <w:marLeft w:val="0"/>
      <w:marRight w:val="0"/>
      <w:marTop w:val="0"/>
      <w:marBottom w:val="0"/>
      <w:divBdr>
        <w:top w:val="none" w:sz="0" w:space="0" w:color="auto"/>
        <w:left w:val="none" w:sz="0" w:space="0" w:color="auto"/>
        <w:bottom w:val="none" w:sz="0" w:space="0" w:color="auto"/>
        <w:right w:val="none" w:sz="0" w:space="0" w:color="auto"/>
      </w:divBdr>
      <w:divsChild>
        <w:div w:id="1100838945">
          <w:marLeft w:val="0"/>
          <w:marRight w:val="0"/>
          <w:marTop w:val="0"/>
          <w:marBottom w:val="0"/>
          <w:divBdr>
            <w:top w:val="none" w:sz="0" w:space="0" w:color="auto"/>
            <w:left w:val="none" w:sz="0" w:space="0" w:color="auto"/>
            <w:bottom w:val="none" w:sz="0" w:space="0" w:color="auto"/>
            <w:right w:val="none" w:sz="0" w:space="0" w:color="auto"/>
          </w:divBdr>
          <w:divsChild>
            <w:div w:id="1797676387">
              <w:marLeft w:val="0"/>
              <w:marRight w:val="0"/>
              <w:marTop w:val="0"/>
              <w:marBottom w:val="0"/>
              <w:divBdr>
                <w:top w:val="none" w:sz="0" w:space="0" w:color="auto"/>
                <w:left w:val="none" w:sz="0" w:space="0" w:color="auto"/>
                <w:bottom w:val="none" w:sz="0" w:space="0" w:color="auto"/>
                <w:right w:val="none" w:sz="0" w:space="0" w:color="auto"/>
              </w:divBdr>
            </w:div>
            <w:div w:id="1353461115">
              <w:marLeft w:val="0"/>
              <w:marRight w:val="0"/>
              <w:marTop w:val="0"/>
              <w:marBottom w:val="0"/>
              <w:divBdr>
                <w:top w:val="none" w:sz="0" w:space="0" w:color="auto"/>
                <w:left w:val="none" w:sz="0" w:space="0" w:color="auto"/>
                <w:bottom w:val="none" w:sz="0" w:space="0" w:color="auto"/>
                <w:right w:val="none" w:sz="0" w:space="0" w:color="auto"/>
              </w:divBdr>
            </w:div>
            <w:div w:id="1587612098">
              <w:marLeft w:val="0"/>
              <w:marRight w:val="0"/>
              <w:marTop w:val="0"/>
              <w:marBottom w:val="0"/>
              <w:divBdr>
                <w:top w:val="none" w:sz="0" w:space="0" w:color="auto"/>
                <w:left w:val="none" w:sz="0" w:space="0" w:color="auto"/>
                <w:bottom w:val="none" w:sz="0" w:space="0" w:color="auto"/>
                <w:right w:val="none" w:sz="0" w:space="0" w:color="auto"/>
              </w:divBdr>
            </w:div>
            <w:div w:id="1486701207">
              <w:marLeft w:val="0"/>
              <w:marRight w:val="0"/>
              <w:marTop w:val="0"/>
              <w:marBottom w:val="0"/>
              <w:divBdr>
                <w:top w:val="none" w:sz="0" w:space="0" w:color="auto"/>
                <w:left w:val="none" w:sz="0" w:space="0" w:color="auto"/>
                <w:bottom w:val="none" w:sz="0" w:space="0" w:color="auto"/>
                <w:right w:val="none" w:sz="0" w:space="0" w:color="auto"/>
              </w:divBdr>
            </w:div>
            <w:div w:id="1093208198">
              <w:marLeft w:val="0"/>
              <w:marRight w:val="0"/>
              <w:marTop w:val="0"/>
              <w:marBottom w:val="0"/>
              <w:divBdr>
                <w:top w:val="none" w:sz="0" w:space="0" w:color="auto"/>
                <w:left w:val="none" w:sz="0" w:space="0" w:color="auto"/>
                <w:bottom w:val="none" w:sz="0" w:space="0" w:color="auto"/>
                <w:right w:val="none" w:sz="0" w:space="0" w:color="auto"/>
              </w:divBdr>
            </w:div>
            <w:div w:id="436564117">
              <w:marLeft w:val="0"/>
              <w:marRight w:val="0"/>
              <w:marTop w:val="0"/>
              <w:marBottom w:val="0"/>
              <w:divBdr>
                <w:top w:val="none" w:sz="0" w:space="0" w:color="auto"/>
                <w:left w:val="none" w:sz="0" w:space="0" w:color="auto"/>
                <w:bottom w:val="none" w:sz="0" w:space="0" w:color="auto"/>
                <w:right w:val="none" w:sz="0" w:space="0" w:color="auto"/>
              </w:divBdr>
            </w:div>
            <w:div w:id="730808615">
              <w:marLeft w:val="0"/>
              <w:marRight w:val="0"/>
              <w:marTop w:val="0"/>
              <w:marBottom w:val="0"/>
              <w:divBdr>
                <w:top w:val="none" w:sz="0" w:space="0" w:color="auto"/>
                <w:left w:val="none" w:sz="0" w:space="0" w:color="auto"/>
                <w:bottom w:val="none" w:sz="0" w:space="0" w:color="auto"/>
                <w:right w:val="none" w:sz="0" w:space="0" w:color="auto"/>
              </w:divBdr>
            </w:div>
            <w:div w:id="466701209">
              <w:marLeft w:val="0"/>
              <w:marRight w:val="0"/>
              <w:marTop w:val="0"/>
              <w:marBottom w:val="0"/>
              <w:divBdr>
                <w:top w:val="none" w:sz="0" w:space="0" w:color="auto"/>
                <w:left w:val="none" w:sz="0" w:space="0" w:color="auto"/>
                <w:bottom w:val="none" w:sz="0" w:space="0" w:color="auto"/>
                <w:right w:val="none" w:sz="0" w:space="0" w:color="auto"/>
              </w:divBdr>
            </w:div>
            <w:div w:id="1237129616">
              <w:marLeft w:val="0"/>
              <w:marRight w:val="0"/>
              <w:marTop w:val="0"/>
              <w:marBottom w:val="0"/>
              <w:divBdr>
                <w:top w:val="none" w:sz="0" w:space="0" w:color="auto"/>
                <w:left w:val="none" w:sz="0" w:space="0" w:color="auto"/>
                <w:bottom w:val="none" w:sz="0" w:space="0" w:color="auto"/>
                <w:right w:val="none" w:sz="0" w:space="0" w:color="auto"/>
              </w:divBdr>
            </w:div>
          </w:divsChild>
        </w:div>
        <w:div w:id="796528793">
          <w:marLeft w:val="0"/>
          <w:marRight w:val="0"/>
          <w:marTop w:val="0"/>
          <w:marBottom w:val="0"/>
          <w:divBdr>
            <w:top w:val="none" w:sz="0" w:space="0" w:color="auto"/>
            <w:left w:val="none" w:sz="0" w:space="0" w:color="auto"/>
            <w:bottom w:val="none" w:sz="0" w:space="0" w:color="auto"/>
            <w:right w:val="none" w:sz="0" w:space="0" w:color="auto"/>
          </w:divBdr>
        </w:div>
        <w:div w:id="579364835">
          <w:marLeft w:val="0"/>
          <w:marRight w:val="0"/>
          <w:marTop w:val="0"/>
          <w:marBottom w:val="0"/>
          <w:divBdr>
            <w:top w:val="none" w:sz="0" w:space="0" w:color="auto"/>
            <w:left w:val="none" w:sz="0" w:space="0" w:color="auto"/>
            <w:bottom w:val="none" w:sz="0" w:space="0" w:color="auto"/>
            <w:right w:val="none" w:sz="0" w:space="0" w:color="auto"/>
          </w:divBdr>
          <w:divsChild>
            <w:div w:id="2062318798">
              <w:marLeft w:val="0"/>
              <w:marRight w:val="0"/>
              <w:marTop w:val="0"/>
              <w:marBottom w:val="0"/>
              <w:divBdr>
                <w:top w:val="none" w:sz="0" w:space="0" w:color="auto"/>
                <w:left w:val="none" w:sz="0" w:space="0" w:color="auto"/>
                <w:bottom w:val="none" w:sz="0" w:space="0" w:color="auto"/>
                <w:right w:val="none" w:sz="0" w:space="0" w:color="auto"/>
              </w:divBdr>
              <w:divsChild>
                <w:div w:id="1132020551">
                  <w:marLeft w:val="0"/>
                  <w:marRight w:val="0"/>
                  <w:marTop w:val="0"/>
                  <w:marBottom w:val="0"/>
                  <w:divBdr>
                    <w:top w:val="none" w:sz="0" w:space="0" w:color="auto"/>
                    <w:left w:val="none" w:sz="0" w:space="0" w:color="auto"/>
                    <w:bottom w:val="none" w:sz="0" w:space="0" w:color="auto"/>
                    <w:right w:val="none" w:sz="0" w:space="0" w:color="auto"/>
                  </w:divBdr>
                </w:div>
                <w:div w:id="1593784667">
                  <w:marLeft w:val="0"/>
                  <w:marRight w:val="0"/>
                  <w:marTop w:val="0"/>
                  <w:marBottom w:val="0"/>
                  <w:divBdr>
                    <w:top w:val="none" w:sz="0" w:space="0" w:color="auto"/>
                    <w:left w:val="none" w:sz="0" w:space="0" w:color="auto"/>
                    <w:bottom w:val="none" w:sz="0" w:space="0" w:color="auto"/>
                    <w:right w:val="none" w:sz="0" w:space="0" w:color="auto"/>
                  </w:divBdr>
                  <w:divsChild>
                    <w:div w:id="255672627">
                      <w:marLeft w:val="0"/>
                      <w:marRight w:val="0"/>
                      <w:marTop w:val="0"/>
                      <w:marBottom w:val="0"/>
                      <w:divBdr>
                        <w:top w:val="none" w:sz="0" w:space="0" w:color="auto"/>
                        <w:left w:val="none" w:sz="0" w:space="0" w:color="auto"/>
                        <w:bottom w:val="none" w:sz="0" w:space="0" w:color="auto"/>
                        <w:right w:val="none" w:sz="0" w:space="0" w:color="auto"/>
                      </w:divBdr>
                    </w:div>
                    <w:div w:id="1534884179">
                      <w:marLeft w:val="0"/>
                      <w:marRight w:val="0"/>
                      <w:marTop w:val="0"/>
                      <w:marBottom w:val="0"/>
                      <w:divBdr>
                        <w:top w:val="none" w:sz="0" w:space="0" w:color="auto"/>
                        <w:left w:val="none" w:sz="0" w:space="0" w:color="auto"/>
                        <w:bottom w:val="none" w:sz="0" w:space="0" w:color="auto"/>
                        <w:right w:val="none" w:sz="0" w:space="0" w:color="auto"/>
                      </w:divBdr>
                    </w:div>
                    <w:div w:id="258832003">
                      <w:marLeft w:val="0"/>
                      <w:marRight w:val="0"/>
                      <w:marTop w:val="0"/>
                      <w:marBottom w:val="0"/>
                      <w:divBdr>
                        <w:top w:val="none" w:sz="0" w:space="0" w:color="auto"/>
                        <w:left w:val="none" w:sz="0" w:space="0" w:color="auto"/>
                        <w:bottom w:val="none" w:sz="0" w:space="0" w:color="auto"/>
                        <w:right w:val="none" w:sz="0" w:space="0" w:color="auto"/>
                      </w:divBdr>
                    </w:div>
                    <w:div w:id="727149355">
                      <w:marLeft w:val="0"/>
                      <w:marRight w:val="0"/>
                      <w:marTop w:val="0"/>
                      <w:marBottom w:val="0"/>
                      <w:divBdr>
                        <w:top w:val="none" w:sz="0" w:space="0" w:color="auto"/>
                        <w:left w:val="none" w:sz="0" w:space="0" w:color="auto"/>
                        <w:bottom w:val="none" w:sz="0" w:space="0" w:color="auto"/>
                        <w:right w:val="none" w:sz="0" w:space="0" w:color="auto"/>
                      </w:divBdr>
                    </w:div>
                    <w:div w:id="19361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4765682">
      <w:bodyDiv w:val="1"/>
      <w:marLeft w:val="0"/>
      <w:marRight w:val="0"/>
      <w:marTop w:val="0"/>
      <w:marBottom w:val="0"/>
      <w:divBdr>
        <w:top w:val="none" w:sz="0" w:space="0" w:color="auto"/>
        <w:left w:val="none" w:sz="0" w:space="0" w:color="auto"/>
        <w:bottom w:val="none" w:sz="0" w:space="0" w:color="auto"/>
        <w:right w:val="none" w:sz="0" w:space="0" w:color="auto"/>
      </w:divBdr>
      <w:divsChild>
        <w:div w:id="1927615986">
          <w:marLeft w:val="0"/>
          <w:marRight w:val="0"/>
          <w:marTop w:val="0"/>
          <w:marBottom w:val="600"/>
          <w:divBdr>
            <w:top w:val="none" w:sz="0" w:space="0" w:color="auto"/>
            <w:left w:val="none" w:sz="0" w:space="0" w:color="auto"/>
            <w:bottom w:val="none" w:sz="0" w:space="0" w:color="auto"/>
            <w:right w:val="none" w:sz="0" w:space="0" w:color="auto"/>
          </w:divBdr>
          <w:divsChild>
            <w:div w:id="2047218956">
              <w:marLeft w:val="0"/>
              <w:marRight w:val="0"/>
              <w:marTop w:val="0"/>
              <w:marBottom w:val="0"/>
              <w:divBdr>
                <w:top w:val="none" w:sz="0" w:space="0" w:color="auto"/>
                <w:left w:val="none" w:sz="0" w:space="0" w:color="auto"/>
                <w:bottom w:val="none" w:sz="0" w:space="0" w:color="auto"/>
                <w:right w:val="none" w:sz="0" w:space="0" w:color="auto"/>
              </w:divBdr>
            </w:div>
          </w:divsChild>
        </w:div>
        <w:div w:id="18120020">
          <w:marLeft w:val="0"/>
          <w:marRight w:val="0"/>
          <w:marTop w:val="0"/>
          <w:marBottom w:val="0"/>
          <w:divBdr>
            <w:top w:val="none" w:sz="0" w:space="0" w:color="auto"/>
            <w:left w:val="none" w:sz="0" w:space="0" w:color="auto"/>
            <w:bottom w:val="none" w:sz="0" w:space="0" w:color="auto"/>
            <w:right w:val="none" w:sz="0" w:space="0" w:color="auto"/>
          </w:divBdr>
        </w:div>
      </w:divsChild>
    </w:div>
    <w:div w:id="1257010618">
      <w:bodyDiv w:val="1"/>
      <w:marLeft w:val="0"/>
      <w:marRight w:val="0"/>
      <w:marTop w:val="0"/>
      <w:marBottom w:val="0"/>
      <w:divBdr>
        <w:top w:val="none" w:sz="0" w:space="0" w:color="auto"/>
        <w:left w:val="none" w:sz="0" w:space="0" w:color="auto"/>
        <w:bottom w:val="none" w:sz="0" w:space="0" w:color="auto"/>
        <w:right w:val="none" w:sz="0" w:space="0" w:color="auto"/>
      </w:divBdr>
    </w:div>
    <w:div w:id="1450473345">
      <w:bodyDiv w:val="1"/>
      <w:marLeft w:val="0"/>
      <w:marRight w:val="0"/>
      <w:marTop w:val="0"/>
      <w:marBottom w:val="0"/>
      <w:divBdr>
        <w:top w:val="none" w:sz="0" w:space="0" w:color="auto"/>
        <w:left w:val="none" w:sz="0" w:space="0" w:color="auto"/>
        <w:bottom w:val="none" w:sz="0" w:space="0" w:color="auto"/>
        <w:right w:val="none" w:sz="0" w:space="0" w:color="auto"/>
      </w:divBdr>
      <w:divsChild>
        <w:div w:id="321203361">
          <w:marLeft w:val="0"/>
          <w:marRight w:val="0"/>
          <w:marTop w:val="0"/>
          <w:marBottom w:val="0"/>
          <w:divBdr>
            <w:top w:val="none" w:sz="0" w:space="0" w:color="auto"/>
            <w:left w:val="none" w:sz="0" w:space="0" w:color="auto"/>
            <w:bottom w:val="none" w:sz="0" w:space="0" w:color="auto"/>
            <w:right w:val="none" w:sz="0" w:space="0" w:color="auto"/>
          </w:divBdr>
        </w:div>
        <w:div w:id="1067612237">
          <w:marLeft w:val="0"/>
          <w:marRight w:val="0"/>
          <w:marTop w:val="0"/>
          <w:marBottom w:val="0"/>
          <w:divBdr>
            <w:top w:val="none" w:sz="0" w:space="0" w:color="auto"/>
            <w:left w:val="none" w:sz="0" w:space="0" w:color="auto"/>
            <w:bottom w:val="none" w:sz="0" w:space="0" w:color="auto"/>
            <w:right w:val="none" w:sz="0" w:space="0" w:color="auto"/>
          </w:divBdr>
        </w:div>
      </w:divsChild>
    </w:div>
    <w:div w:id="1637491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codemithra.com/" TargetMode="External"/><Relationship Id="rId4" Type="http://schemas.openxmlformats.org/officeDocument/2006/relationships/settings" Target="settings.xml"/><Relationship Id="rId9" Type="http://schemas.openxmlformats.org/officeDocument/2006/relationships/hyperlink" Target="http://www.ethnu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5D595B-4B29-4210-A043-759B2ADAE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6</Pages>
  <Words>937</Words>
  <Characters>5342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Amruth Mala</dc:creator>
  <cp:keywords/>
  <dc:description/>
  <cp:lastModifiedBy>Amruthmala</cp:lastModifiedBy>
  <cp:revision>12</cp:revision>
  <dcterms:created xsi:type="dcterms:W3CDTF">2023-07-07T03:28:00Z</dcterms:created>
  <dcterms:modified xsi:type="dcterms:W3CDTF">2023-12-18T09:09:00Z</dcterms:modified>
</cp:coreProperties>
</file>